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BF" w:rsidRPr="00DA2305" w:rsidRDefault="0064141F">
      <w:pPr>
        <w:pStyle w:val="1"/>
        <w:spacing w:before="66"/>
        <w:ind w:left="204"/>
        <w:jc w:val="left"/>
      </w:pPr>
      <w:r w:rsidRPr="00DA2305">
        <w:t>ПРИНЯТО:</w:t>
      </w:r>
    </w:p>
    <w:p w:rsidR="00765EBF" w:rsidRPr="00DA2305" w:rsidRDefault="0064141F">
      <w:pPr>
        <w:pStyle w:val="a3"/>
        <w:ind w:left="204" w:right="33"/>
        <w:jc w:val="left"/>
      </w:pPr>
      <w:r w:rsidRPr="00DA2305">
        <w:t>на Педагогическом совете</w:t>
      </w:r>
      <w:r w:rsidRPr="00DA2305">
        <w:rPr>
          <w:spacing w:val="1"/>
        </w:rPr>
        <w:t xml:space="preserve"> </w:t>
      </w:r>
      <w:r w:rsidRPr="00DA2305">
        <w:t>Протокол</w:t>
      </w:r>
      <w:r w:rsidRPr="00DA2305">
        <w:rPr>
          <w:spacing w:val="-3"/>
        </w:rPr>
        <w:t xml:space="preserve"> </w:t>
      </w:r>
      <w:r w:rsidRPr="00DA2305">
        <w:t>№1</w:t>
      </w:r>
      <w:r w:rsidRPr="00DA2305">
        <w:rPr>
          <w:spacing w:val="-3"/>
        </w:rPr>
        <w:t xml:space="preserve"> </w:t>
      </w:r>
      <w:r w:rsidRPr="00DA2305">
        <w:t>от</w:t>
      </w:r>
      <w:r w:rsidRPr="00DA2305">
        <w:rPr>
          <w:spacing w:val="-2"/>
        </w:rPr>
        <w:t xml:space="preserve"> </w:t>
      </w:r>
      <w:r w:rsidRPr="00DA2305">
        <w:t>30</w:t>
      </w:r>
      <w:r w:rsidRPr="00DA2305">
        <w:rPr>
          <w:spacing w:val="-3"/>
        </w:rPr>
        <w:t xml:space="preserve"> </w:t>
      </w:r>
      <w:r w:rsidRPr="00DA2305">
        <w:t>августа</w:t>
      </w:r>
      <w:r w:rsidRPr="00DA2305">
        <w:rPr>
          <w:spacing w:val="-3"/>
        </w:rPr>
        <w:t xml:space="preserve"> </w:t>
      </w:r>
      <w:r w:rsidRPr="00DA2305">
        <w:t>2023г.</w:t>
      </w:r>
      <w:r w:rsidR="00DA2305">
        <w:t xml:space="preserve">                                   </w:t>
      </w:r>
    </w:p>
    <w:p w:rsidR="00DA2305" w:rsidRDefault="00DA2305" w:rsidP="00DA2305">
      <w:pPr>
        <w:pStyle w:val="TableParagraph"/>
        <w:framePr w:w="5305" w:hSpace="180" w:wrap="around" w:vAnchor="text" w:hAnchor="page" w:x="5713" w:y="-1267"/>
        <w:spacing w:line="266" w:lineRule="exact"/>
        <w:ind w:left="251"/>
        <w:jc w:val="center"/>
        <w:rPr>
          <w:sz w:val="24"/>
        </w:rPr>
      </w:pPr>
      <w:r>
        <w:rPr>
          <w:sz w:val="24"/>
        </w:rPr>
        <w:t>УТВЕРЖДАЮ</w:t>
      </w:r>
    </w:p>
    <w:p w:rsidR="00875BD0" w:rsidRDefault="00875BD0" w:rsidP="00875BD0">
      <w:pPr>
        <w:framePr w:w="5305" w:hSpace="180" w:wrap="around" w:vAnchor="text" w:hAnchor="page" w:x="5713" w:y="-1267"/>
        <w:spacing w:before="50"/>
        <w:ind w:left="213" w:right="192"/>
        <w:rPr>
          <w:sz w:val="24"/>
          <w:szCs w:val="24"/>
        </w:rPr>
      </w:pPr>
      <w:r>
        <w:rPr>
          <w:sz w:val="24"/>
        </w:rPr>
        <w:t xml:space="preserve">          </w:t>
      </w:r>
      <w:r w:rsidR="00DA2305">
        <w:rPr>
          <w:sz w:val="24"/>
        </w:rPr>
        <w:t xml:space="preserve">ГБДОУ </w:t>
      </w:r>
      <w:r>
        <w:rPr>
          <w:sz w:val="24"/>
          <w:szCs w:val="24"/>
        </w:rPr>
        <w:t>«ДЕТСКИЙ САД №31</w:t>
      </w:r>
    </w:p>
    <w:p w:rsidR="00DA2305" w:rsidRDefault="00875BD0" w:rsidP="00875BD0">
      <w:pPr>
        <w:framePr w:w="5305" w:hSpace="180" w:wrap="around" w:vAnchor="text" w:hAnchor="page" w:x="5713" w:y="-1267"/>
        <w:spacing w:before="50"/>
        <w:ind w:left="213" w:right="19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ШАХТЁРСКОГО</w:t>
      </w:r>
      <w:r w:rsidR="00DA2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МУНИЦИПАЛЬНОГО</w:t>
      </w:r>
      <w:proofErr w:type="gramEnd"/>
      <w:r>
        <w:rPr>
          <w:sz w:val="24"/>
          <w:szCs w:val="24"/>
        </w:rPr>
        <w:t xml:space="preserve">          </w:t>
      </w:r>
      <w:r w:rsidR="00DA2305">
        <w:rPr>
          <w:sz w:val="24"/>
          <w:szCs w:val="24"/>
        </w:rPr>
        <w:t xml:space="preserve"> </w:t>
      </w:r>
    </w:p>
    <w:p w:rsidR="00DA2305" w:rsidRDefault="00875BD0" w:rsidP="00DA2305">
      <w:pPr>
        <w:framePr w:w="5305" w:hSpace="180" w:wrap="around" w:vAnchor="text" w:hAnchor="page" w:x="5713" w:y="-1267"/>
        <w:spacing w:before="50"/>
        <w:ind w:right="1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A2305">
        <w:rPr>
          <w:sz w:val="24"/>
          <w:szCs w:val="24"/>
        </w:rPr>
        <w:t xml:space="preserve"> ОКРУГА»</w:t>
      </w:r>
    </w:p>
    <w:p w:rsidR="00DA2305" w:rsidRDefault="00DA2305" w:rsidP="00DA2305">
      <w:pPr>
        <w:framePr w:w="5305" w:hSpace="180" w:wrap="around" w:vAnchor="text" w:hAnchor="page" w:x="5713" w:y="-1267"/>
        <w:spacing w:before="50"/>
        <w:ind w:left="213" w:right="19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ДОНЕЦКОЙ НАРОДНОЙ РЕСПУБЛИКИ </w:t>
      </w:r>
    </w:p>
    <w:p w:rsidR="00DA2305" w:rsidRDefault="00DA2305" w:rsidP="00DA2305">
      <w:pPr>
        <w:pStyle w:val="TableParagraph"/>
        <w:framePr w:w="5305" w:hSpace="180" w:wrap="around" w:vAnchor="text" w:hAnchor="page" w:x="5713" w:y="-1267"/>
        <w:tabs>
          <w:tab w:val="left" w:pos="1833"/>
          <w:tab w:val="left" w:pos="2968"/>
          <w:tab w:val="left" w:pos="3988"/>
        </w:tabs>
        <w:spacing w:before="33" w:line="266" w:lineRule="auto"/>
        <w:ind w:left="260" w:right="197" w:hanging="10"/>
        <w:jc w:val="right"/>
        <w:rPr>
          <w:sz w:val="24"/>
        </w:rPr>
      </w:pPr>
    </w:p>
    <w:p w:rsidR="00DA2305" w:rsidRDefault="00DA2305" w:rsidP="00875BD0">
      <w:pPr>
        <w:pStyle w:val="TableParagraph"/>
        <w:framePr w:w="5305" w:hSpace="180" w:wrap="around" w:vAnchor="text" w:hAnchor="page" w:x="5713" w:y="-1267"/>
        <w:tabs>
          <w:tab w:val="left" w:pos="1833"/>
          <w:tab w:val="left" w:pos="2968"/>
          <w:tab w:val="left" w:pos="3988"/>
        </w:tabs>
        <w:spacing w:before="33" w:line="266" w:lineRule="auto"/>
        <w:ind w:right="197"/>
        <w:jc w:val="center"/>
        <w:rPr>
          <w:sz w:val="24"/>
        </w:rPr>
      </w:pPr>
      <w:r>
        <w:rPr>
          <w:sz w:val="24"/>
        </w:rPr>
        <w:t xml:space="preserve"> __________</w:t>
      </w:r>
      <w:r w:rsidR="00875BD0">
        <w:rPr>
          <w:sz w:val="24"/>
        </w:rPr>
        <w:t xml:space="preserve">__заведующий </w:t>
      </w:r>
      <w:proofErr w:type="spellStart"/>
      <w:r w:rsidR="00875BD0">
        <w:rPr>
          <w:sz w:val="24"/>
        </w:rPr>
        <w:t>Патратий</w:t>
      </w:r>
      <w:proofErr w:type="spellEnd"/>
      <w:r w:rsidR="00875BD0">
        <w:rPr>
          <w:sz w:val="24"/>
        </w:rPr>
        <w:t xml:space="preserve"> Д.А.</w:t>
      </w:r>
    </w:p>
    <w:p w:rsidR="0064141F" w:rsidRPr="00DA2305" w:rsidRDefault="0064141F" w:rsidP="00DA2305">
      <w:pPr>
        <w:pStyle w:val="1"/>
        <w:spacing w:before="66"/>
        <w:ind w:left="204"/>
        <w:jc w:val="left"/>
        <w:rPr>
          <w:sz w:val="16"/>
        </w:rPr>
        <w:sectPr w:rsidR="0064141F" w:rsidRPr="00DA2305">
          <w:type w:val="continuous"/>
          <w:pgSz w:w="11900" w:h="16850"/>
          <w:pgMar w:top="820" w:right="580" w:bottom="280" w:left="1200" w:header="720" w:footer="720" w:gutter="0"/>
          <w:cols w:num="2" w:space="720" w:equalWidth="0">
            <w:col w:w="3747" w:space="1654"/>
            <w:col w:w="4719"/>
          </w:cols>
        </w:sectPr>
      </w:pPr>
      <w:r w:rsidRPr="00DA2305">
        <w:rPr>
          <w:b w:val="0"/>
        </w:rPr>
        <w:br w:type="column"/>
      </w:r>
    </w:p>
    <w:p w:rsidR="00765EBF" w:rsidRPr="00DA2305" w:rsidRDefault="00765EBF" w:rsidP="0064141F">
      <w:pPr>
        <w:tabs>
          <w:tab w:val="left" w:pos="5605"/>
          <w:tab w:val="left" w:pos="7206"/>
        </w:tabs>
        <w:spacing w:before="90" w:line="248" w:lineRule="exact"/>
        <w:rPr>
          <w:sz w:val="24"/>
        </w:rPr>
        <w:sectPr w:rsidR="00765EBF" w:rsidRPr="00DA2305">
          <w:type w:val="continuous"/>
          <w:pgSz w:w="11900" w:h="16850"/>
          <w:pgMar w:top="820" w:right="580" w:bottom="280" w:left="1200" w:header="720" w:footer="720" w:gutter="0"/>
          <w:cols w:space="720"/>
        </w:sectPr>
      </w:pPr>
    </w:p>
    <w:p w:rsidR="00DA2305" w:rsidRDefault="0064141F" w:rsidP="0064141F">
      <w:pPr>
        <w:pStyle w:val="a3"/>
        <w:spacing w:before="28"/>
        <w:ind w:left="0"/>
        <w:jc w:val="left"/>
      </w:pPr>
      <w:r w:rsidRPr="00DA2305">
        <w:lastRenderedPageBreak/>
        <w:t xml:space="preserve">                                                       </w:t>
      </w:r>
      <w:r w:rsidR="00056D60" w:rsidRPr="00DA2305">
        <w:t xml:space="preserve">                            </w:t>
      </w:r>
      <w:r w:rsidRPr="00DA2305">
        <w:t xml:space="preserve">       </w:t>
      </w:r>
    </w:p>
    <w:p w:rsidR="00DA2305" w:rsidRDefault="00DA2305" w:rsidP="0064141F">
      <w:pPr>
        <w:pStyle w:val="a3"/>
        <w:spacing w:before="28"/>
        <w:ind w:left="0"/>
        <w:jc w:val="left"/>
      </w:pPr>
    </w:p>
    <w:p w:rsidR="00765EBF" w:rsidRDefault="00056D60" w:rsidP="0064141F">
      <w:pPr>
        <w:pStyle w:val="a3"/>
        <w:spacing w:before="28"/>
        <w:ind w:left="0"/>
        <w:jc w:val="left"/>
        <w:sectPr w:rsidR="00765EBF">
          <w:type w:val="continuous"/>
          <w:pgSz w:w="11900" w:h="16850"/>
          <w:pgMar w:top="820" w:right="580" w:bottom="280" w:left="1200" w:header="720" w:footer="720" w:gutter="0"/>
          <w:cols w:num="2" w:space="720" w:equalWidth="0">
            <w:col w:w="5243" w:space="40"/>
            <w:col w:w="4837"/>
          </w:cols>
        </w:sectPr>
      </w:pPr>
      <w:r w:rsidRPr="00DA2305">
        <w:lastRenderedPageBreak/>
        <w:t xml:space="preserve">Приказ от </w:t>
      </w:r>
      <w:r w:rsidR="0064141F" w:rsidRPr="00DA2305">
        <w:rPr>
          <w:spacing w:val="-3"/>
        </w:rPr>
        <w:t xml:space="preserve"> </w:t>
      </w:r>
      <w:r w:rsidR="0064141F" w:rsidRPr="00DA2305">
        <w:t>31</w:t>
      </w:r>
      <w:r w:rsidR="0064141F" w:rsidRPr="00DA2305">
        <w:rPr>
          <w:spacing w:val="-3"/>
        </w:rPr>
        <w:t xml:space="preserve"> </w:t>
      </w:r>
      <w:r w:rsidR="0064141F" w:rsidRPr="00DA2305">
        <w:t>августа</w:t>
      </w:r>
      <w:r w:rsidR="0064141F" w:rsidRPr="00DA2305">
        <w:rPr>
          <w:spacing w:val="-2"/>
        </w:rPr>
        <w:t xml:space="preserve"> </w:t>
      </w:r>
      <w:r w:rsidR="00875BD0">
        <w:t>2024</w:t>
      </w:r>
      <w:r w:rsidR="0064141F" w:rsidRPr="00DA2305">
        <w:t>г.</w:t>
      </w:r>
      <w:r w:rsidR="0064141F" w:rsidRPr="00DA2305">
        <w:rPr>
          <w:spacing w:val="-1"/>
        </w:rPr>
        <w:t xml:space="preserve"> </w:t>
      </w:r>
      <w:r w:rsidR="0064141F" w:rsidRPr="00DA2305">
        <w:t>№2</w:t>
      </w:r>
    </w:p>
    <w:p w:rsidR="00765EBF" w:rsidRPr="0064141F" w:rsidRDefault="00765EBF" w:rsidP="0064141F">
      <w:pPr>
        <w:pStyle w:val="a4"/>
        <w:spacing w:line="237" w:lineRule="auto"/>
        <w:ind w:firstLine="0"/>
      </w:pPr>
    </w:p>
    <w:p w:rsidR="00765EBF" w:rsidRDefault="00765EBF">
      <w:pPr>
        <w:pStyle w:val="a3"/>
        <w:spacing w:before="5"/>
        <w:ind w:left="0"/>
        <w:jc w:val="left"/>
        <w:rPr>
          <w:rFonts w:ascii="Arial MT"/>
          <w:sz w:val="17"/>
        </w:rPr>
      </w:pPr>
    </w:p>
    <w:p w:rsidR="0064141F" w:rsidRDefault="0064141F">
      <w:pPr>
        <w:ind w:left="1724"/>
        <w:rPr>
          <w:b/>
          <w:sz w:val="28"/>
        </w:rPr>
      </w:pPr>
    </w:p>
    <w:p w:rsidR="0064141F" w:rsidRDefault="0064141F">
      <w:pPr>
        <w:ind w:left="1724"/>
        <w:rPr>
          <w:b/>
          <w:sz w:val="28"/>
        </w:rPr>
      </w:pPr>
    </w:p>
    <w:p w:rsidR="0064141F" w:rsidRDefault="0064141F">
      <w:pPr>
        <w:ind w:left="1724"/>
        <w:rPr>
          <w:b/>
          <w:sz w:val="28"/>
        </w:rPr>
      </w:pPr>
    </w:p>
    <w:p w:rsidR="0064141F" w:rsidRDefault="0064141F">
      <w:pPr>
        <w:ind w:left="1724"/>
        <w:rPr>
          <w:b/>
          <w:sz w:val="28"/>
        </w:rPr>
      </w:pPr>
    </w:p>
    <w:p w:rsidR="0064141F" w:rsidRDefault="0064141F">
      <w:pPr>
        <w:ind w:left="1724"/>
        <w:rPr>
          <w:b/>
          <w:sz w:val="28"/>
        </w:rPr>
      </w:pPr>
    </w:p>
    <w:p w:rsidR="0064141F" w:rsidRDefault="0064141F">
      <w:pPr>
        <w:ind w:left="1724"/>
        <w:rPr>
          <w:b/>
          <w:sz w:val="28"/>
        </w:rPr>
      </w:pPr>
    </w:p>
    <w:p w:rsidR="0064141F" w:rsidRDefault="0064141F">
      <w:pPr>
        <w:ind w:left="1724"/>
        <w:rPr>
          <w:b/>
          <w:sz w:val="28"/>
        </w:rPr>
      </w:pPr>
    </w:p>
    <w:p w:rsidR="0064141F" w:rsidRDefault="0064141F">
      <w:pPr>
        <w:ind w:left="1724"/>
        <w:rPr>
          <w:b/>
          <w:sz w:val="28"/>
        </w:rPr>
      </w:pPr>
    </w:p>
    <w:p w:rsidR="0064141F" w:rsidRDefault="0064141F" w:rsidP="00DA2305">
      <w:pPr>
        <w:rPr>
          <w:b/>
          <w:sz w:val="28"/>
        </w:rPr>
      </w:pPr>
    </w:p>
    <w:p w:rsidR="0064141F" w:rsidRDefault="0064141F">
      <w:pPr>
        <w:ind w:left="1724"/>
        <w:rPr>
          <w:b/>
          <w:sz w:val="28"/>
        </w:rPr>
      </w:pPr>
    </w:p>
    <w:p w:rsidR="0064141F" w:rsidRDefault="0064141F" w:rsidP="0064141F">
      <w:pPr>
        <w:ind w:left="1724"/>
        <w:rPr>
          <w:b/>
          <w:sz w:val="28"/>
        </w:rPr>
      </w:pPr>
      <w:r>
        <w:rPr>
          <w:b/>
          <w:sz w:val="28"/>
        </w:rPr>
        <w:t xml:space="preserve"> </w:t>
      </w:r>
    </w:p>
    <w:p w:rsidR="00765EBF" w:rsidRDefault="0064141F" w:rsidP="0064141F">
      <w:pPr>
        <w:ind w:left="1724"/>
        <w:rPr>
          <w:b/>
          <w:sz w:val="28"/>
        </w:rPr>
      </w:pPr>
      <w:r>
        <w:rPr>
          <w:b/>
          <w:sz w:val="28"/>
        </w:rPr>
        <w:t>Положение</w:t>
      </w:r>
    </w:p>
    <w:p w:rsidR="00765EBF" w:rsidRDefault="00765EBF" w:rsidP="0064141F">
      <w:pPr>
        <w:rPr>
          <w:sz w:val="28"/>
        </w:rPr>
        <w:sectPr w:rsidR="00765EBF">
          <w:type w:val="continuous"/>
          <w:pgSz w:w="11900" w:h="16850"/>
          <w:pgMar w:top="820" w:right="580" w:bottom="280" w:left="1200" w:header="720" w:footer="720" w:gutter="0"/>
          <w:cols w:num="2" w:space="720" w:equalWidth="0">
            <w:col w:w="2533" w:space="40"/>
            <w:col w:w="7547"/>
          </w:cols>
        </w:sectPr>
      </w:pPr>
    </w:p>
    <w:p w:rsidR="00765EBF" w:rsidRDefault="0064141F" w:rsidP="0064141F">
      <w:pPr>
        <w:ind w:left="1288" w:right="1330"/>
        <w:jc w:val="center"/>
        <w:rPr>
          <w:b/>
          <w:sz w:val="28"/>
        </w:rPr>
      </w:pPr>
      <w:r>
        <w:rPr>
          <w:b/>
          <w:sz w:val="28"/>
        </w:rPr>
        <w:lastRenderedPageBreak/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765EBF" w:rsidRDefault="00765EBF">
      <w:pPr>
        <w:pStyle w:val="a3"/>
        <w:ind w:left="0"/>
        <w:jc w:val="left"/>
        <w:rPr>
          <w:sz w:val="30"/>
        </w:rPr>
      </w:pPr>
    </w:p>
    <w:p w:rsidR="00765EBF" w:rsidRDefault="00765EBF">
      <w:pPr>
        <w:pStyle w:val="a3"/>
        <w:ind w:left="0"/>
        <w:jc w:val="left"/>
        <w:rPr>
          <w:sz w:val="30"/>
        </w:rPr>
      </w:pPr>
    </w:p>
    <w:p w:rsidR="00765EBF" w:rsidRDefault="00765EBF">
      <w:pPr>
        <w:pStyle w:val="a3"/>
        <w:ind w:left="0"/>
        <w:jc w:val="left"/>
        <w:rPr>
          <w:sz w:val="30"/>
        </w:rPr>
      </w:pPr>
    </w:p>
    <w:p w:rsidR="00765EBF" w:rsidRDefault="0064141F">
      <w:pPr>
        <w:pStyle w:val="1"/>
        <w:numPr>
          <w:ilvl w:val="0"/>
          <w:numId w:val="12"/>
        </w:numPr>
        <w:tabs>
          <w:tab w:val="left" w:pos="459"/>
        </w:tabs>
        <w:spacing w:before="258"/>
        <w:ind w:hanging="24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40"/>
        </w:tabs>
        <w:ind w:right="256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года «Об образовании в Российской Федерации» с изменениями от 4 августа 2023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года,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 196 от 24 марта 2023 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аттестации педагогических работников 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деятельность»</w:t>
      </w:r>
      <w:r>
        <w:rPr>
          <w:rFonts w:ascii="Arial MT" w:hAnsi="Arial MT"/>
          <w:color w:val="2C2C2C"/>
          <w:sz w:val="21"/>
        </w:rPr>
        <w:t xml:space="preserve">,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544-н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765EBF" w:rsidRDefault="0064141F">
      <w:pPr>
        <w:pStyle w:val="a3"/>
        <w:ind w:right="257"/>
      </w:pPr>
      <w:r>
        <w:t>«Об утверждении профессионального стандарта «Педагог (педагогическая деятельность в</w:t>
      </w:r>
      <w:r>
        <w:rPr>
          <w:spacing w:val="1"/>
        </w:rPr>
        <w:t xml:space="preserve"> </w:t>
      </w:r>
      <w:r>
        <w:t>сфере дошкольного, начального общего, основного общего, среднего общего 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Устава</w:t>
      </w:r>
      <w:r>
        <w:rPr>
          <w:spacing w:val="-57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 другими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регламентирующими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90"/>
        </w:tabs>
        <w:ind w:right="258" w:firstLine="0"/>
        <w:rPr>
          <w:sz w:val="24"/>
        </w:rPr>
      </w:pPr>
      <w:r>
        <w:rPr>
          <w:sz w:val="24"/>
        </w:rPr>
        <w:t xml:space="preserve">Данное </w:t>
      </w:r>
      <w:hyperlink r:id="rId5">
        <w:r>
          <w:rPr>
            <w:sz w:val="24"/>
          </w:rPr>
          <w:t>Положение</w:t>
        </w:r>
      </w:hyperlink>
      <w:r>
        <w:rPr>
          <w:sz w:val="24"/>
        </w:rPr>
        <w:t xml:space="preserve"> определяет цели и задачи проведения аттестации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765EBF" w:rsidRDefault="00875BD0">
      <w:pPr>
        <w:pStyle w:val="a5"/>
        <w:numPr>
          <w:ilvl w:val="1"/>
          <w:numId w:val="12"/>
        </w:numPr>
        <w:tabs>
          <w:tab w:val="left" w:pos="750"/>
        </w:tabs>
        <w:ind w:right="261" w:firstLine="0"/>
        <w:rPr>
          <w:sz w:val="24"/>
        </w:rPr>
      </w:pPr>
      <w:hyperlink r:id="rId6">
        <w:r w:rsidR="0064141F">
          <w:rPr>
            <w:sz w:val="24"/>
          </w:rPr>
          <w:t>Аттестация</w:t>
        </w:r>
        <w:r w:rsidR="0064141F">
          <w:rPr>
            <w:spacing w:val="1"/>
            <w:sz w:val="24"/>
          </w:rPr>
          <w:t xml:space="preserve"> </w:t>
        </w:r>
        <w:r w:rsidR="0064141F">
          <w:rPr>
            <w:sz w:val="24"/>
          </w:rPr>
          <w:t>педагогических</w:t>
        </w:r>
        <w:r w:rsidR="0064141F">
          <w:rPr>
            <w:spacing w:val="1"/>
            <w:sz w:val="24"/>
          </w:rPr>
          <w:t xml:space="preserve"> </w:t>
        </w:r>
        <w:r w:rsidR="0064141F">
          <w:rPr>
            <w:sz w:val="24"/>
          </w:rPr>
          <w:t>работников</w:t>
        </w:r>
        <w:r w:rsidR="0064141F">
          <w:rPr>
            <w:spacing w:val="1"/>
            <w:sz w:val="24"/>
          </w:rPr>
          <w:t xml:space="preserve"> </w:t>
        </w:r>
        <w:r w:rsidR="0064141F">
          <w:rPr>
            <w:sz w:val="24"/>
          </w:rPr>
          <w:t>ДОУ</w:t>
        </w:r>
      </w:hyperlink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проводится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в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целях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подтверждения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соответствия педагогических работников занимаемым ими должностям на основе оценки их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профессиональной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деятельности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и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по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желанию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педагогических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работников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в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целях</w:t>
      </w:r>
      <w:r w:rsidR="0064141F">
        <w:rPr>
          <w:spacing w:val="1"/>
          <w:sz w:val="24"/>
        </w:rPr>
        <w:t xml:space="preserve"> </w:t>
      </w:r>
      <w:r w:rsidR="0064141F">
        <w:rPr>
          <w:sz w:val="24"/>
        </w:rPr>
        <w:t>установления</w:t>
      </w:r>
      <w:r w:rsidR="0064141F">
        <w:rPr>
          <w:spacing w:val="-1"/>
          <w:sz w:val="24"/>
        </w:rPr>
        <w:t xml:space="preserve"> </w:t>
      </w:r>
      <w:r w:rsidR="0064141F">
        <w:rPr>
          <w:sz w:val="24"/>
        </w:rPr>
        <w:t>квалификационной категории.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21"/>
        </w:tabs>
        <w:ind w:right="256" w:firstLine="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62"/>
        </w:tabs>
        <w:ind w:right="262" w:firstLine="0"/>
        <w:rPr>
          <w:sz w:val="24"/>
        </w:rPr>
      </w:pP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аттестационная комиссия (далее - Комиссия), самостоятельно 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77"/>
        </w:tabs>
        <w:ind w:right="261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нормативными правовыми актами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учреждений,</w:t>
      </w:r>
    </w:p>
    <w:p w:rsidR="00765EBF" w:rsidRDefault="00765EBF">
      <w:pPr>
        <w:jc w:val="both"/>
        <w:rPr>
          <w:sz w:val="24"/>
        </w:rPr>
        <w:sectPr w:rsidR="00765EBF">
          <w:type w:val="continuous"/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875BD0">
      <w:pPr>
        <w:pStyle w:val="a3"/>
        <w:spacing w:before="76"/>
        <w:jc w:val="left"/>
      </w:pPr>
      <w:hyperlink r:id="rId7">
        <w:r w:rsidR="0064141F">
          <w:t>Положением</w:t>
        </w:r>
        <w:r w:rsidR="0064141F">
          <w:rPr>
            <w:spacing w:val="-4"/>
          </w:rPr>
          <w:t xml:space="preserve"> </w:t>
        </w:r>
        <w:r w:rsidR="0064141F">
          <w:t>об</w:t>
        </w:r>
        <w:r w:rsidR="0064141F">
          <w:rPr>
            <w:spacing w:val="-3"/>
          </w:rPr>
          <w:t xml:space="preserve"> </w:t>
        </w:r>
        <w:r w:rsidR="0064141F">
          <w:t>аттестационной</w:t>
        </w:r>
        <w:r w:rsidR="0064141F">
          <w:rPr>
            <w:spacing w:val="-5"/>
          </w:rPr>
          <w:t xml:space="preserve"> </w:t>
        </w:r>
        <w:r w:rsidR="0064141F">
          <w:t>комиссии</w:t>
        </w:r>
        <w:r w:rsidR="0064141F">
          <w:rPr>
            <w:spacing w:val="-3"/>
          </w:rPr>
          <w:t xml:space="preserve"> </w:t>
        </w:r>
        <w:r w:rsidR="0064141F">
          <w:t>ДОУ</w:t>
        </w:r>
      </w:hyperlink>
      <w:r w:rsidR="0064141F">
        <w:t>.</w:t>
      </w:r>
    </w:p>
    <w:p w:rsidR="00765EBF" w:rsidRDefault="00765EBF">
      <w:pPr>
        <w:pStyle w:val="a3"/>
        <w:spacing w:before="4"/>
        <w:ind w:left="0"/>
        <w:jc w:val="left"/>
      </w:pPr>
    </w:p>
    <w:p w:rsidR="00765EBF" w:rsidRDefault="0064141F">
      <w:pPr>
        <w:pStyle w:val="1"/>
        <w:numPr>
          <w:ilvl w:val="0"/>
          <w:numId w:val="12"/>
        </w:numPr>
        <w:tabs>
          <w:tab w:val="left" w:pos="459"/>
        </w:tabs>
        <w:ind w:hanging="24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44"/>
        </w:tabs>
        <w:ind w:right="259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39"/>
        </w:tabs>
        <w:ind w:left="638" w:hanging="421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5"/>
          <w:sz w:val="24"/>
          <w:u w:val="single"/>
        </w:rPr>
        <w:t xml:space="preserve"> </w:t>
      </w:r>
      <w:hyperlink r:id="rId8">
        <w:r>
          <w:rPr>
            <w:sz w:val="24"/>
            <w:u w:val="single"/>
          </w:rPr>
          <w:t>аттестации</w:t>
        </w:r>
        <w:r>
          <w:rPr>
            <w:spacing w:val="-2"/>
            <w:sz w:val="24"/>
            <w:u w:val="single"/>
          </w:rPr>
          <w:t xml:space="preserve"> </w:t>
        </w:r>
      </w:hyperlink>
      <w:r>
        <w:rPr>
          <w:sz w:val="24"/>
          <w:u w:val="single"/>
        </w:rPr>
        <w:t>являются:</w:t>
      </w:r>
    </w:p>
    <w:p w:rsidR="00765EBF" w:rsidRDefault="0064141F">
      <w:pPr>
        <w:pStyle w:val="a5"/>
        <w:numPr>
          <w:ilvl w:val="2"/>
          <w:numId w:val="12"/>
        </w:numPr>
        <w:tabs>
          <w:tab w:val="left" w:pos="939"/>
        </w:tabs>
        <w:ind w:right="259"/>
        <w:rPr>
          <w:sz w:val="24"/>
        </w:rPr>
      </w:pPr>
      <w:r>
        <w:rPr>
          <w:sz w:val="24"/>
        </w:rPr>
        <w:t>стимулирование целенаправленного, непрерывного повышения уровня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</w:p>
    <w:p w:rsidR="00765EBF" w:rsidRDefault="0064141F">
      <w:pPr>
        <w:pStyle w:val="a5"/>
        <w:numPr>
          <w:ilvl w:val="2"/>
          <w:numId w:val="12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765EBF" w:rsidRDefault="0064141F">
      <w:pPr>
        <w:pStyle w:val="a5"/>
        <w:numPr>
          <w:ilvl w:val="2"/>
          <w:numId w:val="12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65EBF" w:rsidRDefault="0064141F">
      <w:pPr>
        <w:pStyle w:val="a5"/>
        <w:numPr>
          <w:ilvl w:val="2"/>
          <w:numId w:val="12"/>
        </w:numPr>
        <w:tabs>
          <w:tab w:val="left" w:pos="939"/>
        </w:tabs>
        <w:ind w:right="259"/>
        <w:rPr>
          <w:sz w:val="24"/>
        </w:rPr>
      </w:pPr>
      <w:r>
        <w:rPr>
          <w:sz w:val="24"/>
        </w:rPr>
        <w:t>выявление перспектив использования потенциальных возможностей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в том числе в целях организации (осуществления) методической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765EBF" w:rsidRDefault="0064141F">
      <w:pPr>
        <w:pStyle w:val="a5"/>
        <w:numPr>
          <w:ilvl w:val="2"/>
          <w:numId w:val="12"/>
        </w:numPr>
        <w:tabs>
          <w:tab w:val="left" w:pos="939"/>
        </w:tabs>
        <w:ind w:right="25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765EBF" w:rsidRDefault="0064141F">
      <w:pPr>
        <w:pStyle w:val="a5"/>
        <w:numPr>
          <w:ilvl w:val="2"/>
          <w:numId w:val="12"/>
        </w:numPr>
        <w:tabs>
          <w:tab w:val="left" w:pos="939"/>
        </w:tabs>
        <w:ind w:right="2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 категорий, объема их преподавательской (педагогической)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работы.</w:t>
      </w:r>
    </w:p>
    <w:p w:rsidR="00765EBF" w:rsidRDefault="00765EBF">
      <w:pPr>
        <w:pStyle w:val="a3"/>
        <w:spacing w:before="2"/>
        <w:ind w:left="0"/>
        <w:jc w:val="left"/>
      </w:pPr>
    </w:p>
    <w:p w:rsidR="00765EBF" w:rsidRDefault="0064141F">
      <w:pPr>
        <w:pStyle w:val="1"/>
        <w:numPr>
          <w:ilvl w:val="0"/>
          <w:numId w:val="12"/>
        </w:numPr>
        <w:tabs>
          <w:tab w:val="left" w:pos="589"/>
        </w:tabs>
        <w:spacing w:line="240" w:lineRule="auto"/>
        <w:ind w:left="218" w:right="265" w:firstLine="0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22"/>
        </w:tabs>
        <w:ind w:right="258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занимаемым ими должностям проводится один раз в пять лет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"/>
          <w:sz w:val="24"/>
        </w:rPr>
        <w:t xml:space="preserve"> </w:t>
      </w:r>
      <w:r>
        <w:rPr>
          <w:sz w:val="24"/>
        </w:rPr>
        <w:t>ДОУ).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915"/>
        </w:tabs>
        <w:ind w:right="255" w:firstLine="0"/>
        <w:rPr>
          <w:sz w:val="24"/>
        </w:rPr>
      </w:pP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человек, в том числе председателя комиссии, заместителя председателя, секретаря и членов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аттестационной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02"/>
        </w:tabs>
        <w:ind w:right="26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 выборного органа соответствующей первичной профсоюзной организации,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39"/>
        </w:tabs>
        <w:ind w:left="638" w:hanging="421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садом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78"/>
        </w:tabs>
        <w:ind w:right="262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заведующего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ДОУ,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-1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аттестации.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67"/>
        </w:tabs>
        <w:ind w:right="260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с распорядительным актом не менее чем за 30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графику.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75"/>
        </w:tabs>
        <w:ind w:right="263" w:firstLine="0"/>
        <w:rPr>
          <w:sz w:val="24"/>
        </w:rPr>
      </w:pPr>
      <w:r>
        <w:rPr>
          <w:sz w:val="24"/>
        </w:rPr>
        <w:t>Проведение аттестации каждого педагогического работника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заведующего ДОУ, которое он вносит непосредственно в 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 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заведующего).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39"/>
        </w:tabs>
        <w:ind w:left="638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сведения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работнике:</w:t>
      </w:r>
    </w:p>
    <w:p w:rsidR="00765EBF" w:rsidRDefault="0064141F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ind w:left="926" w:hanging="349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765EBF" w:rsidRDefault="0064141F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ind w:left="926" w:hanging="349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765EBF" w:rsidRDefault="0064141F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ind w:left="926" w:hanging="349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765EBF" w:rsidRDefault="0064141F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ind w:right="266" w:hanging="36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(или)</w:t>
      </w:r>
      <w:r>
        <w:rPr>
          <w:spacing w:val="2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 w:rsidR="00765EBF" w:rsidRDefault="0064141F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ind w:left="926" w:hanging="349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о   получении  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</w:p>
    <w:p w:rsidR="00765EBF" w:rsidRDefault="00765EBF">
      <w:pPr>
        <w:rPr>
          <w:sz w:val="24"/>
        </w:rPr>
        <w:sectPr w:rsidR="00765EBF"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pStyle w:val="a3"/>
        <w:spacing w:before="76"/>
        <w:ind w:left="938"/>
      </w:pPr>
      <w:r>
        <w:lastRenderedPageBreak/>
        <w:t>профилю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деятельности;</w:t>
      </w:r>
    </w:p>
    <w:p w:rsidR="00765EBF" w:rsidRDefault="0064141F">
      <w:pPr>
        <w:pStyle w:val="a5"/>
        <w:numPr>
          <w:ilvl w:val="0"/>
          <w:numId w:val="11"/>
        </w:numPr>
        <w:tabs>
          <w:tab w:val="left" w:pos="927"/>
        </w:tabs>
        <w:ind w:left="926" w:hanging="349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проведения);</w:t>
      </w:r>
    </w:p>
    <w:p w:rsidR="00765EBF" w:rsidRDefault="0064141F">
      <w:pPr>
        <w:pStyle w:val="a5"/>
        <w:numPr>
          <w:ilvl w:val="0"/>
          <w:numId w:val="11"/>
        </w:numPr>
        <w:tabs>
          <w:tab w:val="left" w:pos="927"/>
        </w:tabs>
        <w:ind w:right="264" w:hanging="360"/>
        <w:rPr>
          <w:sz w:val="24"/>
        </w:rPr>
      </w:pPr>
      <w:r>
        <w:rPr>
          <w:sz w:val="24"/>
        </w:rPr>
        <w:t>мотивированная всесторонняя и объективная оценка результатов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56"/>
        </w:tabs>
        <w:ind w:right="257" w:firstLine="0"/>
        <w:rPr>
          <w:sz w:val="24"/>
        </w:rPr>
      </w:pPr>
      <w:r>
        <w:rPr>
          <w:sz w:val="24"/>
        </w:rPr>
        <w:t>Заведующий детским садом знакомит педагогического работника с представлением 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представлением педагогический работник по желанию может представить 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 деятельность за период с даты предыдущей аттестации (при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поступления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работу).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66"/>
        </w:tabs>
        <w:ind w:right="260" w:firstLine="0"/>
        <w:rPr>
          <w:sz w:val="24"/>
        </w:rPr>
      </w:pPr>
      <w:r>
        <w:rPr>
          <w:sz w:val="24"/>
        </w:rPr>
        <w:t>При отказе педагогического работника от ознакомления с представлением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 который подписывается заведующим и лицами (не менее двух), в присутствии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акт.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53"/>
        </w:tabs>
        <w:ind w:right="258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62"/>
        </w:tabs>
        <w:spacing w:before="1"/>
        <w:ind w:right="261" w:firstLine="0"/>
        <w:rPr>
          <w:sz w:val="24"/>
        </w:rPr>
      </w:pPr>
      <w:r>
        <w:rPr>
          <w:sz w:val="24"/>
        </w:rPr>
        <w:t>Заседание аттестационной комиссии детского сада считается правомочным, если на нем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31"/>
        </w:tabs>
        <w:ind w:right="25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 на другую дату, и в график аттестации вносятся соответствующие изменения,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чем заведующий знакомит работника под роспись не менее чем за 30 календарных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24"/>
        </w:tabs>
        <w:ind w:right="25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уважительной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14"/>
        </w:tabs>
        <w:ind w:right="260" w:firstLine="0"/>
        <w:rPr>
          <w:sz w:val="24"/>
        </w:rPr>
      </w:pPr>
      <w:r>
        <w:rPr>
          <w:sz w:val="24"/>
        </w:rPr>
        <w:t>Аттестационная комиссия ДОУ рассматривает представление заведующего,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67"/>
        </w:tabs>
        <w:ind w:right="258" w:firstLine="0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аттестации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аттестационная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принимает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одно из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решений</w:t>
      </w:r>
      <w:r>
        <w:rPr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(Приложение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2)</w:t>
      </w:r>
      <w:r>
        <w:rPr>
          <w:sz w:val="24"/>
          <w:u w:val="single"/>
        </w:rPr>
        <w:t>:</w:t>
      </w:r>
    </w:p>
    <w:p w:rsidR="00765EBF" w:rsidRDefault="0064141F">
      <w:pPr>
        <w:pStyle w:val="a5"/>
        <w:numPr>
          <w:ilvl w:val="0"/>
          <w:numId w:val="10"/>
        </w:numPr>
        <w:tabs>
          <w:tab w:val="left" w:pos="927"/>
        </w:tabs>
        <w:ind w:right="266" w:hanging="360"/>
        <w:rPr>
          <w:sz w:val="24"/>
        </w:rPr>
      </w:pP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работника);</w:t>
      </w:r>
    </w:p>
    <w:p w:rsidR="00765EBF" w:rsidRDefault="0064141F">
      <w:pPr>
        <w:pStyle w:val="a5"/>
        <w:numPr>
          <w:ilvl w:val="0"/>
          <w:numId w:val="10"/>
        </w:numPr>
        <w:tabs>
          <w:tab w:val="left" w:pos="927"/>
        </w:tabs>
        <w:ind w:right="258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41"/>
        </w:tabs>
        <w:ind w:right="261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922"/>
        </w:tabs>
        <w:ind w:right="26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кандидатуре.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57"/>
        </w:tabs>
        <w:ind w:right="264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на заседании, проголосовали за решение о соответствии работника занимаемой 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78"/>
        </w:tabs>
        <w:ind w:right="261" w:firstLine="0"/>
        <w:rPr>
          <w:sz w:val="24"/>
        </w:rPr>
      </w:pPr>
      <w:r>
        <w:rPr>
          <w:sz w:val="24"/>
        </w:rPr>
        <w:t>Результаты аттестации педагогического работника, непосредственно присутствующего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980"/>
        </w:tabs>
        <w:ind w:right="261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сада,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присутствовавшими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 наличии).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69"/>
        </w:tabs>
        <w:ind w:left="768" w:hanging="551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6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6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"/>
          <w:sz w:val="24"/>
        </w:rPr>
        <w:t xml:space="preserve"> </w:t>
      </w:r>
      <w:r>
        <w:rPr>
          <w:sz w:val="24"/>
        </w:rPr>
        <w:t>двух</w:t>
      </w:r>
      <w:r>
        <w:rPr>
          <w:spacing w:val="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9"/>
          <w:sz w:val="24"/>
        </w:rPr>
        <w:t xml:space="preserve"> </w:t>
      </w:r>
      <w:r>
        <w:rPr>
          <w:sz w:val="24"/>
        </w:rPr>
        <w:t>дней</w:t>
      </w:r>
    </w:p>
    <w:p w:rsidR="00765EBF" w:rsidRDefault="00765EBF">
      <w:pPr>
        <w:jc w:val="both"/>
        <w:rPr>
          <w:sz w:val="24"/>
        </w:rPr>
        <w:sectPr w:rsidR="00765EBF"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pStyle w:val="a3"/>
        <w:spacing w:before="76"/>
        <w:ind w:right="259"/>
      </w:pPr>
      <w:r>
        <w:lastRenderedPageBreak/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выписка из</w:t>
      </w:r>
      <w:r>
        <w:rPr>
          <w:spacing w:val="1"/>
        </w:rPr>
        <w:t xml:space="preserve"> </w:t>
      </w:r>
      <w:r>
        <w:t>протокола, содержащая</w:t>
      </w:r>
      <w:r>
        <w:rPr>
          <w:spacing w:val="1"/>
        </w:rPr>
        <w:t xml:space="preserve"> </w:t>
      </w:r>
      <w:r>
        <w:t>сведения о фамилии, имени, отчестве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аттестуемого,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заседания аттестационной комиссии, результатах голосования, о принятом 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решении.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выпиской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составления.</w:t>
      </w:r>
      <w:r>
        <w:rPr>
          <w:spacing w:val="-2"/>
        </w:rPr>
        <w:t xml:space="preserve"> </w:t>
      </w:r>
      <w:r>
        <w:t>Выписка</w:t>
      </w:r>
      <w:r>
        <w:rPr>
          <w:spacing w:val="-58"/>
        </w:rPr>
        <w:t xml:space="preserve"> </w:t>
      </w:r>
      <w:r>
        <w:t>из протокола хранится в личном деле педагогического работника. Сведения об аттестации</w:t>
      </w:r>
      <w:r>
        <w:rPr>
          <w:spacing w:val="1"/>
        </w:rPr>
        <w:t xml:space="preserve"> </w:t>
      </w:r>
      <w:r>
        <w:t>педагогического работника, проводимой с целью подтверждения соответствия 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вносятся.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57"/>
        </w:tabs>
        <w:ind w:right="258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7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86"/>
        </w:tabs>
        <w:ind w:right="266" w:firstLine="0"/>
        <w:rPr>
          <w:sz w:val="24"/>
        </w:rPr>
      </w:pPr>
      <w:r>
        <w:rPr>
          <w:sz w:val="24"/>
          <w:u w:val="single"/>
        </w:rPr>
        <w:t>Аттестацию в целях подтверждения соответствия занимаемой должности не проходят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работники:</w:t>
      </w:r>
    </w:p>
    <w:p w:rsidR="00765EBF" w:rsidRDefault="0064141F">
      <w:pPr>
        <w:pStyle w:val="a3"/>
        <w:jc w:val="left"/>
      </w:pPr>
      <w:r>
        <w:t>а)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работники,</w:t>
      </w:r>
      <w:r>
        <w:rPr>
          <w:spacing w:val="-8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квалификационные</w:t>
      </w:r>
      <w:r>
        <w:rPr>
          <w:spacing w:val="-7"/>
        </w:rPr>
        <w:t xml:space="preserve"> </w:t>
      </w:r>
      <w:r>
        <w:t>категории;</w:t>
      </w:r>
    </w:p>
    <w:p w:rsidR="00765EBF" w:rsidRDefault="0064141F">
      <w:pPr>
        <w:pStyle w:val="a3"/>
        <w:spacing w:before="1"/>
        <w:jc w:val="left"/>
      </w:pPr>
      <w:r>
        <w:t>б)</w:t>
      </w:r>
      <w:r>
        <w:rPr>
          <w:spacing w:val="22"/>
        </w:rPr>
        <w:t xml:space="preserve"> </w:t>
      </w:r>
      <w:r>
        <w:t>проработавшие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занимаемой</w:t>
      </w:r>
      <w:r>
        <w:rPr>
          <w:spacing w:val="23"/>
        </w:rPr>
        <w:t xml:space="preserve"> </w:t>
      </w:r>
      <w:r>
        <w:t>должности</w:t>
      </w:r>
      <w:r>
        <w:rPr>
          <w:spacing w:val="23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двух</w:t>
      </w:r>
      <w:r>
        <w:rPr>
          <w:spacing w:val="24"/>
        </w:rPr>
        <w:t xml:space="preserve"> </w:t>
      </w:r>
      <w:r>
        <w:t>лет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организации,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аттестация;</w:t>
      </w:r>
    </w:p>
    <w:p w:rsidR="00765EBF" w:rsidRDefault="0064141F">
      <w:pPr>
        <w:pStyle w:val="a3"/>
        <w:spacing w:line="274" w:lineRule="exact"/>
        <w:jc w:val="left"/>
      </w:pPr>
      <w:r>
        <w:t>в)</w:t>
      </w:r>
      <w:r>
        <w:rPr>
          <w:spacing w:val="-4"/>
        </w:rPr>
        <w:t xml:space="preserve"> </w:t>
      </w:r>
      <w:r>
        <w:t>беременные</w:t>
      </w:r>
      <w:r>
        <w:rPr>
          <w:spacing w:val="-3"/>
        </w:rPr>
        <w:t xml:space="preserve"> </w:t>
      </w:r>
      <w:r>
        <w:t>женщины;</w:t>
      </w:r>
    </w:p>
    <w:p w:rsidR="00765EBF" w:rsidRDefault="0064141F">
      <w:pPr>
        <w:pStyle w:val="a3"/>
        <w:jc w:val="left"/>
      </w:pPr>
      <w:r>
        <w:t>г)</w:t>
      </w:r>
      <w:r>
        <w:rPr>
          <w:spacing w:val="-3"/>
        </w:rPr>
        <w:t xml:space="preserve"> </w:t>
      </w:r>
      <w:r>
        <w:t>женщины,</w:t>
      </w:r>
      <w:r>
        <w:rPr>
          <w:spacing w:val="-1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родам;</w:t>
      </w:r>
    </w:p>
    <w:p w:rsidR="00765EBF" w:rsidRDefault="0064141F">
      <w:pPr>
        <w:pStyle w:val="a3"/>
        <w:ind w:right="384"/>
        <w:jc w:val="left"/>
      </w:pPr>
      <w:r>
        <w:t>д) лица, находящиеся в отпуске по уходу за ребенком до достижения им возраста трех лет;</w:t>
      </w:r>
      <w:r>
        <w:rPr>
          <w:spacing w:val="1"/>
        </w:rPr>
        <w:t xml:space="preserve"> </w:t>
      </w:r>
      <w:r>
        <w:t>е)</w:t>
      </w:r>
      <w:r>
        <w:rPr>
          <w:spacing w:val="-3"/>
        </w:rPr>
        <w:t xml:space="preserve"> </w:t>
      </w:r>
      <w:r>
        <w:t>отсутствовавшие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четырех месяцев</w:t>
      </w:r>
      <w:r>
        <w:rPr>
          <w:spacing w:val="-3"/>
        </w:rPr>
        <w:t xml:space="preserve"> </w:t>
      </w:r>
      <w:r>
        <w:t>подряд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заболеванием.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55"/>
        </w:tabs>
        <w:ind w:right="263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подпунктами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"г"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"д"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58"/>
          <w:sz w:val="24"/>
        </w:rPr>
        <w:t xml:space="preserve"> </w:t>
      </w:r>
      <w:r>
        <w:rPr>
          <w:sz w:val="24"/>
        </w:rPr>
        <w:t>3.24,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69"/>
        </w:tabs>
        <w:ind w:right="260" w:firstLine="0"/>
        <w:rPr>
          <w:sz w:val="24"/>
        </w:rPr>
      </w:pPr>
      <w:r>
        <w:rPr>
          <w:sz w:val="24"/>
        </w:rPr>
        <w:t>Аттестация педагогических работников, предусмотренных подпунктом "е" пункта 3.24,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36"/>
        </w:tabs>
        <w:ind w:right="256" w:firstLine="0"/>
        <w:rPr>
          <w:sz w:val="24"/>
        </w:rPr>
      </w:pPr>
      <w:r>
        <w:rPr>
          <w:sz w:val="24"/>
        </w:rPr>
        <w:t>Аттестационные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 на соответствующие должности педагогических работников лиц, не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квалификации"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"Квалификационные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765EBF" w:rsidRDefault="00765EBF">
      <w:pPr>
        <w:pStyle w:val="a3"/>
        <w:spacing w:before="5"/>
        <w:ind w:left="0"/>
        <w:jc w:val="left"/>
      </w:pPr>
    </w:p>
    <w:p w:rsidR="00765EBF" w:rsidRDefault="0064141F">
      <w:pPr>
        <w:pStyle w:val="1"/>
        <w:numPr>
          <w:ilvl w:val="0"/>
          <w:numId w:val="12"/>
        </w:numPr>
        <w:tabs>
          <w:tab w:val="left" w:pos="529"/>
        </w:tabs>
        <w:spacing w:before="1" w:line="240" w:lineRule="auto"/>
        <w:ind w:left="218" w:right="269" w:firstLine="0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28"/>
        </w:tabs>
        <w:ind w:right="268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 проводится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желанию.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17"/>
        </w:tabs>
        <w:ind w:right="257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находятся,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ведении субъекта Российской Федерации, педагогических работников муниципальных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 организаций, проведение аттестации осуществляется аттестационными комиссиями,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формируемыми уполномоченными органами государственной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 комиссия).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28"/>
        </w:tabs>
        <w:ind w:right="260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в аттестационную комиссию, либо направленных в адрес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с использованием 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пользования, в том числе информационно-телекоммуникационной сети 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7"/>
          <w:sz w:val="24"/>
        </w:rPr>
        <w:t xml:space="preserve"> </w:t>
      </w:r>
      <w:r>
        <w:rPr>
          <w:sz w:val="24"/>
        </w:rPr>
        <w:t>портал</w:t>
      </w:r>
    </w:p>
    <w:p w:rsidR="00765EBF" w:rsidRDefault="00765EBF">
      <w:pPr>
        <w:jc w:val="both"/>
        <w:rPr>
          <w:sz w:val="24"/>
        </w:rPr>
        <w:sectPr w:rsidR="00765EBF"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pStyle w:val="a3"/>
        <w:spacing w:before="76"/>
        <w:ind w:right="259"/>
        <w:rPr>
          <w:i/>
        </w:rPr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 и муниципальных услуг, интегрированных с ЕПГУ (далее - заявление в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-1"/>
        </w:rPr>
        <w:t xml:space="preserve"> </w:t>
      </w:r>
      <w:r>
        <w:t>комиссию)</w:t>
      </w:r>
      <w:r>
        <w:rPr>
          <w:spacing w:val="2"/>
        </w:rPr>
        <w:t xml:space="preserve"> </w:t>
      </w:r>
      <w:r>
        <w:rPr>
          <w:i/>
        </w:rPr>
        <w:t>(Приложение</w:t>
      </w:r>
      <w:r>
        <w:rPr>
          <w:i/>
          <w:spacing w:val="-1"/>
        </w:rPr>
        <w:t xml:space="preserve"> </w:t>
      </w:r>
      <w:r>
        <w:rPr>
          <w:i/>
        </w:rPr>
        <w:t>1).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49"/>
        </w:tabs>
        <w:ind w:right="255" w:firstLine="0"/>
        <w:rPr>
          <w:sz w:val="24"/>
        </w:rPr>
      </w:pPr>
      <w:r>
        <w:rPr>
          <w:sz w:val="24"/>
        </w:rPr>
        <w:t>В заявлении в аттестационную комиссию педагогические работники сообщают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уровне образования (квалификации), результатах профессиональной деятельности в ДОУ,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категориях,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58"/>
          <w:sz w:val="24"/>
        </w:rPr>
        <w:t xml:space="preserve"> </w:t>
      </w:r>
      <w:r>
        <w:rPr>
          <w:sz w:val="24"/>
        </w:rPr>
        <w:t>желают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пройти аттестацию.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69"/>
        </w:tabs>
        <w:ind w:right="261" w:firstLine="0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66"/>
        </w:tabs>
        <w:ind w:right="264" w:firstLine="0"/>
        <w:rPr>
          <w:sz w:val="24"/>
        </w:rPr>
      </w:pPr>
      <w:r>
        <w:rPr>
          <w:sz w:val="24"/>
        </w:rPr>
        <w:t>Заявления в аттестационную комиссию о проведении аттестации в целях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 квалификационной категории подаются педагогическими работниками,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(имевшими)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37"/>
        </w:tabs>
        <w:ind w:right="264" w:firstLine="0"/>
        <w:rPr>
          <w:sz w:val="24"/>
        </w:rPr>
      </w:pP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срок не более 30 календарных дней со дня их получения, в течение которого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сроках, 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 аттестации.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42"/>
        </w:tabs>
        <w:ind w:right="266" w:firstLine="0"/>
        <w:rPr>
          <w:sz w:val="24"/>
        </w:rPr>
      </w:pPr>
      <w:r>
        <w:rPr>
          <w:sz w:val="24"/>
        </w:rPr>
        <w:t>Педагогические работники имеют право не позднее чем за 5 рабочих дней до проведения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заседания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аттестационной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 деятельность.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85"/>
        </w:tabs>
        <w:ind w:right="264" w:firstLine="0"/>
        <w:rPr>
          <w:sz w:val="24"/>
        </w:rPr>
      </w:pPr>
      <w:r>
        <w:rPr>
          <w:sz w:val="24"/>
        </w:rPr>
        <w:t>Проведение аттестации педагогических работников в целях установления первой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901"/>
        </w:tabs>
        <w:ind w:right="26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награды, почетные звания, ведомственные знаки отличия и иные награды, полученные 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высшей квалификационной категории осуществляется на основе сведений, подтверждающих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34"/>
        </w:tabs>
        <w:ind w:right="25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ведомственные знаки отличия, полученные за достижения в спортивной подготовке лиц,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мастерства.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95"/>
        </w:tabs>
        <w:ind w:right="266" w:firstLine="0"/>
        <w:rPr>
          <w:sz w:val="24"/>
        </w:rPr>
      </w:pPr>
      <w:r>
        <w:rPr>
          <w:sz w:val="24"/>
        </w:rPr>
        <w:t>Продолжительность аттестации для каждого педагогического работника от начала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57"/>
        </w:tabs>
        <w:ind w:right="265" w:firstLine="0"/>
        <w:rPr>
          <w:sz w:val="24"/>
        </w:rPr>
      </w:pPr>
      <w:r>
        <w:rPr>
          <w:sz w:val="24"/>
        </w:rPr>
        <w:t>Заседание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нем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третей 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10"/>
        </w:tabs>
        <w:ind w:right="263" w:firstLine="0"/>
        <w:rPr>
          <w:sz w:val="24"/>
        </w:rPr>
      </w:pPr>
      <w:r>
        <w:rPr>
          <w:sz w:val="24"/>
        </w:rPr>
        <w:t>Педагогический работник имеет право лично присутствовать при его аттестации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аттестационной комиссии. При неявке педагогического работника на 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00"/>
        </w:tabs>
        <w:ind w:right="266" w:firstLine="0"/>
        <w:rPr>
          <w:sz w:val="24"/>
        </w:rPr>
      </w:pPr>
      <w:r>
        <w:rPr>
          <w:sz w:val="24"/>
          <w:u w:val="single"/>
        </w:rPr>
        <w:t>Первая квалификационная категория педагогическим работникам устанавливается 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основе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показателей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765EBF" w:rsidRDefault="0064141F">
      <w:pPr>
        <w:pStyle w:val="a5"/>
        <w:numPr>
          <w:ilvl w:val="0"/>
          <w:numId w:val="9"/>
        </w:numPr>
        <w:tabs>
          <w:tab w:val="left" w:pos="927"/>
        </w:tabs>
        <w:ind w:right="259" w:hanging="360"/>
        <w:rPr>
          <w:sz w:val="24"/>
        </w:rPr>
      </w:pPr>
      <w:r>
        <w:rPr>
          <w:sz w:val="24"/>
        </w:rPr>
        <w:t>стабильных положительных результатов освоения воспитанниками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765EBF" w:rsidRDefault="0064141F">
      <w:pPr>
        <w:pStyle w:val="a5"/>
        <w:numPr>
          <w:ilvl w:val="0"/>
          <w:numId w:val="9"/>
        </w:numPr>
        <w:tabs>
          <w:tab w:val="left" w:pos="927"/>
        </w:tabs>
        <w:ind w:right="258" w:hanging="360"/>
        <w:rPr>
          <w:sz w:val="24"/>
        </w:rPr>
      </w:pPr>
      <w:r>
        <w:rPr>
          <w:sz w:val="24"/>
        </w:rPr>
        <w:t>стабильных положительных результатов освоения воспитанниками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Постановлением Правительства Российской Федерации от 5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662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765EBF" w:rsidRDefault="0064141F">
      <w:pPr>
        <w:pStyle w:val="a5"/>
        <w:numPr>
          <w:ilvl w:val="0"/>
          <w:numId w:val="9"/>
        </w:numPr>
        <w:tabs>
          <w:tab w:val="left" w:pos="927"/>
        </w:tabs>
        <w:ind w:right="259" w:hanging="360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65EBF" w:rsidRDefault="00765EBF">
      <w:pPr>
        <w:jc w:val="both"/>
        <w:rPr>
          <w:sz w:val="24"/>
        </w:rPr>
        <w:sectPr w:rsidR="00765EBF"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pStyle w:val="a5"/>
        <w:numPr>
          <w:ilvl w:val="0"/>
          <w:numId w:val="9"/>
        </w:numPr>
        <w:tabs>
          <w:tab w:val="left" w:pos="927"/>
        </w:tabs>
        <w:spacing w:before="76"/>
        <w:ind w:right="263" w:hanging="360"/>
        <w:rPr>
          <w:sz w:val="24"/>
        </w:rPr>
      </w:pPr>
      <w:r>
        <w:rPr>
          <w:sz w:val="24"/>
        </w:rPr>
        <w:lastRenderedPageBreak/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86"/>
        </w:tabs>
        <w:ind w:right="264" w:firstLine="0"/>
        <w:rPr>
          <w:sz w:val="24"/>
        </w:rPr>
      </w:pPr>
      <w:r>
        <w:rPr>
          <w:sz w:val="24"/>
          <w:u w:val="single"/>
        </w:rPr>
        <w:t>Высшая квалификационная категория педагогическим работникам устанавливается 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основе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показателей 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 деятельности:</w:t>
      </w:r>
    </w:p>
    <w:p w:rsidR="00765EBF" w:rsidRDefault="0064141F">
      <w:pPr>
        <w:pStyle w:val="a5"/>
        <w:numPr>
          <w:ilvl w:val="0"/>
          <w:numId w:val="8"/>
        </w:numPr>
        <w:tabs>
          <w:tab w:val="left" w:pos="927"/>
        </w:tabs>
        <w:ind w:right="263" w:hanging="360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765EBF" w:rsidRDefault="0064141F">
      <w:pPr>
        <w:pStyle w:val="a5"/>
        <w:numPr>
          <w:ilvl w:val="0"/>
          <w:numId w:val="8"/>
        </w:numPr>
        <w:tabs>
          <w:tab w:val="left" w:pos="927"/>
        </w:tabs>
        <w:ind w:right="263" w:hanging="360"/>
        <w:rPr>
          <w:sz w:val="24"/>
        </w:rPr>
      </w:pPr>
      <w:r>
        <w:rPr>
          <w:sz w:val="24"/>
        </w:rPr>
        <w:t>достижения воспитанниками положительных результатов освоения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Постановлением Правительства Российской Федерации от 5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662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765EBF" w:rsidRDefault="0064141F">
      <w:pPr>
        <w:pStyle w:val="a5"/>
        <w:numPr>
          <w:ilvl w:val="0"/>
          <w:numId w:val="8"/>
        </w:numPr>
        <w:tabs>
          <w:tab w:val="left" w:pos="927"/>
        </w:tabs>
        <w:ind w:right="257" w:hanging="360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 деятельности, а также их участия в конкурсах, 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765EBF" w:rsidRDefault="0064141F">
      <w:pPr>
        <w:pStyle w:val="a5"/>
        <w:numPr>
          <w:ilvl w:val="0"/>
          <w:numId w:val="8"/>
        </w:numPr>
        <w:tabs>
          <w:tab w:val="left" w:pos="927"/>
        </w:tabs>
        <w:ind w:right="261" w:hanging="360"/>
        <w:rPr>
          <w:sz w:val="24"/>
        </w:rPr>
      </w:pP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профессиональной деятельности, в том числе экспериментальной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инновационной;</w:t>
      </w:r>
    </w:p>
    <w:p w:rsidR="00765EBF" w:rsidRDefault="0064141F">
      <w:pPr>
        <w:pStyle w:val="a5"/>
        <w:numPr>
          <w:ilvl w:val="0"/>
          <w:numId w:val="8"/>
        </w:numPr>
        <w:tabs>
          <w:tab w:val="left" w:pos="927"/>
        </w:tabs>
        <w:ind w:right="257" w:hanging="360"/>
        <w:rPr>
          <w:sz w:val="24"/>
        </w:rPr>
      </w:pPr>
      <w:r>
        <w:rPr>
          <w:sz w:val="24"/>
        </w:rPr>
        <w:t>активного участия в работе методических объединений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профессиональных конкурсах.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930"/>
        </w:tabs>
        <w:ind w:right="263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квалификационной категории осуществляется аттестационной комиссией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9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29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29"/>
          <w:sz w:val="24"/>
        </w:rPr>
        <w:t xml:space="preserve"> </w:t>
      </w:r>
      <w:r>
        <w:rPr>
          <w:sz w:val="24"/>
        </w:rPr>
        <w:t>пунктами</w:t>
      </w:r>
    </w:p>
    <w:p w:rsidR="00765EBF" w:rsidRDefault="0064141F">
      <w:pPr>
        <w:pStyle w:val="a3"/>
        <w:ind w:right="257"/>
      </w:pPr>
      <w:r>
        <w:t>4.18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4.16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hyperlink r:id="rId9">
        <w:r>
          <w:t>Положения</w:t>
        </w:r>
      </w:hyperlink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направлениями работы.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802"/>
        </w:tabs>
        <w:ind w:right="269" w:firstLine="0"/>
        <w:rPr>
          <w:sz w:val="24"/>
        </w:rPr>
      </w:pPr>
      <w:r>
        <w:rPr>
          <w:sz w:val="24"/>
          <w:u w:val="single"/>
        </w:rPr>
        <w:t>По результатам аттестации аттестационная комиссия принимает одно из следующих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решений:</w:t>
      </w:r>
    </w:p>
    <w:p w:rsidR="00765EBF" w:rsidRDefault="0064141F">
      <w:pPr>
        <w:pStyle w:val="a5"/>
        <w:numPr>
          <w:ilvl w:val="0"/>
          <w:numId w:val="6"/>
        </w:numPr>
        <w:tabs>
          <w:tab w:val="left" w:pos="927"/>
        </w:tabs>
        <w:ind w:right="259" w:hanging="360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категорию,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квалификационная категория);</w:t>
      </w:r>
    </w:p>
    <w:p w:rsidR="00765EBF" w:rsidRDefault="0064141F">
      <w:pPr>
        <w:pStyle w:val="a5"/>
        <w:numPr>
          <w:ilvl w:val="0"/>
          <w:numId w:val="6"/>
        </w:numPr>
        <w:tabs>
          <w:tab w:val="left" w:pos="927"/>
        </w:tabs>
        <w:ind w:right="263" w:hanging="36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 категории (указывается должность, по которой 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отказывается в 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категории).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934"/>
        </w:tabs>
        <w:ind w:right="256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открытым голосованием большинством голосов присутствующих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 категории.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922"/>
        </w:tabs>
        <w:ind w:right="26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не 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кандидатуре.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778"/>
        </w:tabs>
        <w:ind w:right="265" w:firstLine="0"/>
        <w:rPr>
          <w:sz w:val="24"/>
        </w:rPr>
      </w:pPr>
      <w:r>
        <w:rPr>
          <w:sz w:val="24"/>
        </w:rPr>
        <w:t>Результаты аттестации педагогического работника, непосредственно присутствующего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795"/>
        </w:tabs>
        <w:ind w:right="266" w:firstLine="0"/>
        <w:rPr>
          <w:sz w:val="24"/>
        </w:rPr>
      </w:pPr>
      <w:r>
        <w:rPr>
          <w:sz w:val="24"/>
        </w:rPr>
        <w:t>Решение аттестационной комиссии вступает в силу со дня его вынесения 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930"/>
        </w:tabs>
        <w:ind w:right="25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 категорию, решения аттестационной комиссии об отказе в 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855"/>
        </w:tabs>
        <w:ind w:right="256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4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4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</w:p>
    <w:p w:rsidR="00765EBF" w:rsidRDefault="00765EBF">
      <w:pPr>
        <w:jc w:val="both"/>
        <w:rPr>
          <w:sz w:val="24"/>
        </w:rPr>
        <w:sectPr w:rsidR="00765EBF"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pStyle w:val="a3"/>
        <w:spacing w:before="76"/>
        <w:ind w:right="272"/>
      </w:pPr>
      <w:r>
        <w:lastRenderedPageBreak/>
        <w:t>проведении аттестации на ту же квалификационную категорию не ранее чем через год со дня</w:t>
      </w:r>
      <w:r>
        <w:rPr>
          <w:spacing w:val="-57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аттестационной комиссией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решения.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922"/>
        </w:tabs>
        <w:ind w:right="263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соответствующие федеральные органы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первой квалификационной категории, высшей квалификационной категории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вынесения решения аттестационной комиссией, которые размещаются на 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1011"/>
        </w:tabs>
        <w:ind w:right="26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трудовые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766"/>
        </w:tabs>
        <w:ind w:right="256" w:firstLine="0"/>
        <w:rPr>
          <w:sz w:val="24"/>
        </w:rPr>
      </w:pPr>
      <w:r>
        <w:rPr>
          <w:sz w:val="24"/>
        </w:rPr>
        <w:t>Результаты аттестации в целях установления квалификационной категории (первой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высшей) педагогический работник вправе обжаловать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65EBF" w:rsidRDefault="0064141F">
      <w:pPr>
        <w:pStyle w:val="a5"/>
        <w:numPr>
          <w:ilvl w:val="1"/>
          <w:numId w:val="7"/>
        </w:numPr>
        <w:tabs>
          <w:tab w:val="left" w:pos="882"/>
        </w:tabs>
        <w:ind w:right="260" w:firstLine="0"/>
        <w:rPr>
          <w:sz w:val="24"/>
        </w:rPr>
      </w:pP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(первая,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 субъекте Российской Федерации, а также являются основанием для 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765EBF" w:rsidRDefault="00765EBF">
      <w:pPr>
        <w:pStyle w:val="a3"/>
        <w:spacing w:before="3"/>
        <w:ind w:left="0"/>
        <w:jc w:val="left"/>
      </w:pPr>
    </w:p>
    <w:p w:rsidR="00765EBF" w:rsidRDefault="0064141F">
      <w:pPr>
        <w:pStyle w:val="1"/>
        <w:numPr>
          <w:ilvl w:val="0"/>
          <w:numId w:val="12"/>
        </w:numPr>
        <w:tabs>
          <w:tab w:val="left" w:pos="512"/>
        </w:tabs>
        <w:spacing w:before="1" w:line="240" w:lineRule="auto"/>
        <w:ind w:left="218" w:right="268" w:firstLine="0"/>
      </w:pPr>
      <w:r>
        <w:t>Аттестация педагогических работников в целях установления 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«педагог-методист» или «педагог-наставник»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54"/>
        </w:tabs>
        <w:spacing w:line="271" w:lineRule="exact"/>
        <w:ind w:left="653" w:hanging="436"/>
        <w:rPr>
          <w:sz w:val="24"/>
        </w:rPr>
      </w:pPr>
      <w:r>
        <w:rPr>
          <w:sz w:val="24"/>
        </w:rPr>
        <w:t>Аттестация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3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</w:p>
    <w:p w:rsidR="00765EBF" w:rsidRDefault="0064141F">
      <w:pPr>
        <w:pStyle w:val="a3"/>
        <w:ind w:right="265"/>
      </w:pPr>
      <w:r>
        <w:t>«педагог-наставник»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аттестации допускаются педагогические работники, имеющие высшую квалификационную</w:t>
      </w:r>
      <w:r>
        <w:rPr>
          <w:spacing w:val="1"/>
        </w:rPr>
        <w:t xml:space="preserve"> </w:t>
      </w:r>
      <w:r>
        <w:t>категорию.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52"/>
        </w:tabs>
        <w:ind w:right="259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комиссиями, сформированными в порядке, предусмотренном пунктами 4.2 и 4.3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57"/>
        </w:tabs>
        <w:ind w:right="259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категории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«педагог-методист»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аттестационную комиссию, подаваемых способами, указанными в 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49"/>
        </w:tabs>
        <w:ind w:right="261" w:firstLine="0"/>
        <w:rPr>
          <w:sz w:val="24"/>
        </w:rPr>
      </w:pPr>
      <w:r>
        <w:rPr>
          <w:sz w:val="24"/>
        </w:rPr>
        <w:t>В заявлении в аттестационную комиссию педагогические работники сообщают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уровне образования (квалификации), результатах деятельности, связанной с методической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работой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наставничеством,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1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которой они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50"/>
        </w:tabs>
        <w:ind w:right="259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 образовательным учреждением в аттестационную комиссию, характеризующее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ходатайство заведующего).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31"/>
        </w:tabs>
        <w:spacing w:before="1"/>
        <w:ind w:right="256" w:firstLine="0"/>
        <w:rPr>
          <w:sz w:val="24"/>
        </w:rPr>
      </w:pPr>
      <w:r>
        <w:rPr>
          <w:sz w:val="24"/>
        </w:rPr>
        <w:t>Ходатайство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рассматривалась деятельность педагогического работника, осуществляющего 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 профсоюзной организации, а в отсутствие такового - с иным представительным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(представителем) работников организации.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69"/>
        </w:tabs>
        <w:ind w:right="271" w:firstLine="0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"/>
          <w:sz w:val="24"/>
        </w:rPr>
        <w:t xml:space="preserve"> </w:t>
      </w:r>
      <w:r>
        <w:rPr>
          <w:sz w:val="24"/>
        </w:rPr>
        <w:t>4.8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42"/>
        </w:tabs>
        <w:ind w:right="259" w:firstLine="0"/>
        <w:rPr>
          <w:sz w:val="24"/>
        </w:rPr>
      </w:pPr>
      <w:r>
        <w:rPr>
          <w:sz w:val="24"/>
        </w:rPr>
        <w:t>Педагогические работники имеют право не позднее чем за 5 рабочих дней до проведения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заседания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аттестационной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90"/>
        </w:tabs>
        <w:ind w:left="689" w:hanging="472"/>
        <w:rPr>
          <w:sz w:val="24"/>
        </w:rPr>
      </w:pPr>
      <w:r>
        <w:rPr>
          <w:sz w:val="24"/>
        </w:rPr>
        <w:t>Продолжительность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6"/>
          <w:sz w:val="24"/>
        </w:rPr>
        <w:t xml:space="preserve"> </w:t>
      </w:r>
      <w:r>
        <w:rPr>
          <w:sz w:val="24"/>
        </w:rPr>
        <w:t>ее</w:t>
      </w:r>
    </w:p>
    <w:p w:rsidR="00765EBF" w:rsidRDefault="00765EBF">
      <w:pPr>
        <w:jc w:val="both"/>
        <w:rPr>
          <w:sz w:val="24"/>
        </w:rPr>
        <w:sectPr w:rsidR="00765EBF"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pStyle w:val="a3"/>
        <w:spacing w:before="76"/>
        <w:ind w:right="268"/>
      </w:pPr>
      <w:r>
        <w:lastRenderedPageBreak/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 дней.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58"/>
        </w:tabs>
        <w:ind w:right="259" w:firstLine="0"/>
        <w:rPr>
          <w:sz w:val="24"/>
        </w:rPr>
      </w:pP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на основе следующих показателей деятельности, не входящей в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 в</w:t>
      </w:r>
      <w:r>
        <w:rPr>
          <w:spacing w:val="2"/>
          <w:sz w:val="24"/>
        </w:rPr>
        <w:t xml:space="preserve"> </w:t>
      </w:r>
      <w:r>
        <w:rPr>
          <w:sz w:val="24"/>
        </w:rPr>
        <w:t>ДОУ должности:</w:t>
      </w:r>
    </w:p>
    <w:p w:rsidR="00765EBF" w:rsidRDefault="0064141F">
      <w:pPr>
        <w:pStyle w:val="a5"/>
        <w:numPr>
          <w:ilvl w:val="0"/>
          <w:numId w:val="5"/>
        </w:numPr>
        <w:tabs>
          <w:tab w:val="left" w:pos="927"/>
        </w:tabs>
        <w:ind w:right="259" w:hanging="360"/>
        <w:rPr>
          <w:sz w:val="24"/>
        </w:rPr>
      </w:pPr>
      <w:r>
        <w:rPr>
          <w:sz w:val="24"/>
        </w:rPr>
        <w:t>руководства методическим объединением педагогических работников детского сада 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работе;</w:t>
      </w:r>
    </w:p>
    <w:p w:rsidR="00765EBF" w:rsidRDefault="0064141F">
      <w:pPr>
        <w:pStyle w:val="a5"/>
        <w:numPr>
          <w:ilvl w:val="0"/>
          <w:numId w:val="5"/>
        </w:numPr>
        <w:tabs>
          <w:tab w:val="left" w:pos="927"/>
          <w:tab w:val="left" w:pos="2843"/>
          <w:tab w:val="left" w:pos="4761"/>
          <w:tab w:val="left" w:pos="8270"/>
        </w:tabs>
        <w:ind w:right="255" w:hanging="360"/>
        <w:rPr>
          <w:sz w:val="24"/>
        </w:rPr>
      </w:pPr>
      <w:r>
        <w:rPr>
          <w:sz w:val="24"/>
        </w:rPr>
        <w:t>руководства</w:t>
      </w:r>
      <w:r>
        <w:rPr>
          <w:sz w:val="24"/>
        </w:rPr>
        <w:tab/>
        <w:t>разработкой</w:t>
      </w:r>
      <w:r>
        <w:rPr>
          <w:sz w:val="24"/>
        </w:rPr>
        <w:tab/>
        <w:t>программно-методического</w:t>
      </w:r>
      <w:r>
        <w:rPr>
          <w:sz w:val="24"/>
        </w:rPr>
        <w:tab/>
      </w:r>
      <w:r>
        <w:rPr>
          <w:spacing w:val="-1"/>
          <w:sz w:val="24"/>
        </w:rPr>
        <w:t>сопровождения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 процесса, в том числе методического сопровождения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765EBF" w:rsidRDefault="0064141F">
      <w:pPr>
        <w:pStyle w:val="a5"/>
        <w:numPr>
          <w:ilvl w:val="0"/>
          <w:numId w:val="5"/>
        </w:numPr>
        <w:tabs>
          <w:tab w:val="left" w:pos="927"/>
        </w:tabs>
        <w:ind w:right="264" w:hanging="360"/>
        <w:rPr>
          <w:sz w:val="24"/>
        </w:rPr>
      </w:pP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конкурсах;</w:t>
      </w:r>
    </w:p>
    <w:p w:rsidR="00765EBF" w:rsidRDefault="0064141F">
      <w:pPr>
        <w:pStyle w:val="a5"/>
        <w:numPr>
          <w:ilvl w:val="0"/>
          <w:numId w:val="5"/>
        </w:numPr>
        <w:tabs>
          <w:tab w:val="left" w:pos="927"/>
        </w:tabs>
        <w:ind w:right="261" w:hanging="360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(сопровождении)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дефицитов;</w:t>
      </w:r>
    </w:p>
    <w:p w:rsidR="00765EBF" w:rsidRDefault="0064141F">
      <w:pPr>
        <w:pStyle w:val="a5"/>
        <w:numPr>
          <w:ilvl w:val="0"/>
          <w:numId w:val="5"/>
        </w:numPr>
        <w:tabs>
          <w:tab w:val="left" w:pos="927"/>
        </w:tabs>
        <w:ind w:right="260" w:hanging="360"/>
        <w:rPr>
          <w:sz w:val="24"/>
        </w:rPr>
      </w:pP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и (или) учебно-методических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разработок.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38"/>
        </w:tabs>
        <w:spacing w:before="1"/>
        <w:ind w:right="262" w:firstLine="0"/>
        <w:rPr>
          <w:sz w:val="24"/>
        </w:rPr>
      </w:pP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на основе следующих показателей деятельности, не входящей в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 в</w:t>
      </w:r>
      <w:r>
        <w:rPr>
          <w:spacing w:val="2"/>
          <w:sz w:val="24"/>
        </w:rPr>
        <w:t xml:space="preserve"> </w:t>
      </w:r>
      <w:r>
        <w:rPr>
          <w:sz w:val="24"/>
        </w:rPr>
        <w:t>ДОУ должности:</w:t>
      </w:r>
    </w:p>
    <w:p w:rsidR="00765EBF" w:rsidRDefault="0064141F">
      <w:pPr>
        <w:pStyle w:val="a5"/>
        <w:numPr>
          <w:ilvl w:val="0"/>
          <w:numId w:val="4"/>
        </w:numPr>
        <w:tabs>
          <w:tab w:val="left" w:pos="927"/>
        </w:tabs>
        <w:ind w:right="256" w:hanging="360"/>
        <w:rPr>
          <w:sz w:val="24"/>
        </w:rPr>
      </w:pP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765EBF" w:rsidRDefault="0064141F">
      <w:pPr>
        <w:pStyle w:val="a5"/>
        <w:numPr>
          <w:ilvl w:val="0"/>
          <w:numId w:val="4"/>
        </w:numPr>
        <w:tabs>
          <w:tab w:val="left" w:pos="927"/>
        </w:tabs>
        <w:ind w:right="264" w:hanging="360"/>
        <w:rPr>
          <w:sz w:val="24"/>
        </w:rPr>
      </w:pPr>
      <w:r>
        <w:rPr>
          <w:sz w:val="24"/>
        </w:rPr>
        <w:t>содействия в подготовке педагогических работников, в том числе из числа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мастерства;</w:t>
      </w:r>
    </w:p>
    <w:p w:rsidR="00765EBF" w:rsidRDefault="0064141F">
      <w:pPr>
        <w:pStyle w:val="a5"/>
        <w:numPr>
          <w:ilvl w:val="0"/>
          <w:numId w:val="4"/>
        </w:numPr>
        <w:tabs>
          <w:tab w:val="left" w:pos="927"/>
        </w:tabs>
        <w:ind w:right="264" w:hanging="360"/>
        <w:rPr>
          <w:sz w:val="24"/>
        </w:rPr>
      </w:pP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1006"/>
        </w:tabs>
        <w:ind w:right="257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5.10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5.11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методической работы или наставничества непосредственно в ДОУ, 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учреждении должности.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02"/>
        </w:tabs>
        <w:ind w:right="262" w:firstLine="0"/>
        <w:rPr>
          <w:sz w:val="24"/>
        </w:rPr>
      </w:pPr>
      <w:r>
        <w:rPr>
          <w:sz w:val="24"/>
          <w:u w:val="single"/>
        </w:rPr>
        <w:t>По результатам аттестации аттестационная комиссия принимает одно из следующих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решений:</w:t>
      </w:r>
    </w:p>
    <w:p w:rsidR="00765EBF" w:rsidRDefault="0064141F">
      <w:pPr>
        <w:pStyle w:val="a5"/>
        <w:numPr>
          <w:ilvl w:val="0"/>
          <w:numId w:val="3"/>
        </w:numPr>
        <w:tabs>
          <w:tab w:val="left" w:pos="927"/>
        </w:tabs>
        <w:ind w:right="262" w:hanging="360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 «педагог-наставник» (указывается должность педагогического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 квалификационная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категория);</w:t>
      </w:r>
    </w:p>
    <w:p w:rsidR="00765EBF" w:rsidRDefault="0064141F">
      <w:pPr>
        <w:pStyle w:val="a5"/>
        <w:numPr>
          <w:ilvl w:val="0"/>
          <w:numId w:val="3"/>
        </w:numPr>
        <w:tabs>
          <w:tab w:val="left" w:pos="927"/>
        </w:tabs>
        <w:ind w:right="260" w:hanging="36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 педагогическому работнику отказывается в установлении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категории).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934"/>
        </w:tabs>
        <w:ind w:right="257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открытым голосованием большинством голосов присутствующих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2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3"/>
          <w:sz w:val="24"/>
        </w:rPr>
        <w:t xml:space="preserve"> </w:t>
      </w:r>
      <w:r>
        <w:rPr>
          <w:sz w:val="24"/>
        </w:rPr>
        <w:t>«педагог-методист»,</w:t>
      </w:r>
      <w:r>
        <w:rPr>
          <w:spacing w:val="20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21"/>
          <w:sz w:val="24"/>
        </w:rPr>
        <w:t xml:space="preserve"> </w:t>
      </w:r>
      <w:r>
        <w:rPr>
          <w:sz w:val="24"/>
        </w:rPr>
        <w:t>категорию</w:t>
      </w:r>
    </w:p>
    <w:p w:rsidR="00765EBF" w:rsidRDefault="0064141F">
      <w:pPr>
        <w:pStyle w:val="a3"/>
        <w:jc w:val="left"/>
      </w:pPr>
      <w:r>
        <w:t>«педагог-наставник».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95"/>
        </w:tabs>
        <w:ind w:right="260" w:firstLine="0"/>
        <w:rPr>
          <w:sz w:val="24"/>
        </w:rPr>
      </w:pPr>
      <w:r>
        <w:rPr>
          <w:sz w:val="24"/>
        </w:rPr>
        <w:t>Решение аттестационной комиссии вступает в силу со дня его вынесения 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</w:p>
    <w:p w:rsidR="00765EBF" w:rsidRDefault="00765EBF">
      <w:pPr>
        <w:jc w:val="both"/>
        <w:rPr>
          <w:sz w:val="24"/>
        </w:rPr>
        <w:sectPr w:rsidR="00765EBF"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pStyle w:val="a3"/>
        <w:spacing w:before="76"/>
      </w:pPr>
      <w:r>
        <w:lastRenderedPageBreak/>
        <w:t>наставнической</w:t>
      </w:r>
      <w:r>
        <w:rPr>
          <w:spacing w:val="-5"/>
        </w:rPr>
        <w:t xml:space="preserve"> </w:t>
      </w:r>
      <w:r>
        <w:t>деятельностью.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922"/>
        </w:tabs>
        <w:ind w:right="260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соответствующие федеральные органы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квалификационных категорий «педагог-методист», «педагог-наставник»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1011"/>
        </w:tabs>
        <w:ind w:right="26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853"/>
        </w:tabs>
        <w:ind w:right="25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об отказе в установлении квалификационной категории «педагог-методист» или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таких квалификационных категорий осуществляется не ранее чем через 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 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954"/>
        </w:tabs>
        <w:spacing w:before="1"/>
        <w:ind w:left="953" w:hanging="736"/>
        <w:rPr>
          <w:sz w:val="24"/>
        </w:rPr>
      </w:pPr>
      <w:r>
        <w:rPr>
          <w:sz w:val="24"/>
        </w:rPr>
        <w:t xml:space="preserve">Результаты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аттестации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целях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установления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квалификационной   </w:t>
      </w:r>
      <w:r>
        <w:rPr>
          <w:spacing w:val="7"/>
          <w:sz w:val="24"/>
        </w:rPr>
        <w:t xml:space="preserve"> </w:t>
      </w:r>
      <w:r>
        <w:rPr>
          <w:sz w:val="24"/>
        </w:rPr>
        <w:t>категории</w:t>
      </w:r>
    </w:p>
    <w:p w:rsidR="00765EBF" w:rsidRDefault="0064141F">
      <w:pPr>
        <w:pStyle w:val="a3"/>
        <w:spacing w:before="2" w:line="237" w:lineRule="auto"/>
        <w:ind w:right="261"/>
      </w:pPr>
      <w:r>
        <w:t>«педагог-методист» или «педагог-наставник» педагогический работник вправе обжаловать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1105"/>
        </w:tabs>
        <w:spacing w:before="1"/>
        <w:ind w:right="262" w:firstLine="0"/>
        <w:rPr>
          <w:sz w:val="24"/>
        </w:rPr>
      </w:pP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(«педагог-методист»,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 субъекте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65EBF" w:rsidRDefault="00765EBF">
      <w:pPr>
        <w:pStyle w:val="a3"/>
        <w:spacing w:before="5"/>
        <w:ind w:left="0"/>
        <w:jc w:val="left"/>
      </w:pPr>
    </w:p>
    <w:p w:rsidR="00765EBF" w:rsidRDefault="0064141F">
      <w:pPr>
        <w:pStyle w:val="1"/>
        <w:numPr>
          <w:ilvl w:val="0"/>
          <w:numId w:val="12"/>
        </w:numPr>
        <w:tabs>
          <w:tab w:val="left" w:pos="459"/>
        </w:tabs>
        <w:ind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62"/>
        </w:tabs>
        <w:ind w:right="257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аттестации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педагогических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работниках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ДОУ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711"/>
        </w:tabs>
        <w:ind w:right="406" w:firstLine="0"/>
        <w:rPr>
          <w:sz w:val="24"/>
        </w:rPr>
      </w:pPr>
      <w:r>
        <w:rPr>
          <w:sz w:val="24"/>
        </w:rPr>
        <w:t>Все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30"/>
        </w:tabs>
        <w:ind w:right="259" w:firstLine="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принимается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срок.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п.6.1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765EBF" w:rsidRDefault="0064141F">
      <w:pPr>
        <w:pStyle w:val="a5"/>
        <w:numPr>
          <w:ilvl w:val="1"/>
          <w:numId w:val="12"/>
        </w:numPr>
        <w:tabs>
          <w:tab w:val="left" w:pos="632"/>
        </w:tabs>
        <w:ind w:right="256" w:firstLine="0"/>
        <w:rPr>
          <w:sz w:val="24"/>
        </w:rPr>
      </w:pP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p w:rsidR="00765EBF" w:rsidRDefault="00765EBF">
      <w:pPr>
        <w:rPr>
          <w:sz w:val="24"/>
        </w:rPr>
        <w:sectPr w:rsidR="00765EBF"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spacing w:before="76"/>
        <w:ind w:right="11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765EBF" w:rsidRDefault="00765EBF">
      <w:pPr>
        <w:pStyle w:val="a3"/>
        <w:spacing w:before="11"/>
        <w:ind w:left="0"/>
        <w:jc w:val="left"/>
        <w:rPr>
          <w:i/>
          <w:sz w:val="23"/>
        </w:rPr>
      </w:pPr>
    </w:p>
    <w:p w:rsidR="00765EBF" w:rsidRDefault="0064141F">
      <w:pPr>
        <w:pStyle w:val="a3"/>
        <w:ind w:left="1502" w:right="575" w:firstLine="1536"/>
        <w:jc w:val="left"/>
      </w:pPr>
      <w:r>
        <w:t>ПРИМЕРНЫЙ ОБРАЗЕЦ ЗАЯВЛЕНИЯ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</w:p>
    <w:p w:rsidR="00765EBF" w:rsidRDefault="0064141F">
      <w:pPr>
        <w:pStyle w:val="a3"/>
        <w:spacing w:before="1"/>
        <w:ind w:left="1982"/>
        <w:jc w:val="left"/>
      </w:pPr>
      <w:r>
        <w:t>УСТАНОВЛЕНИЯ</w:t>
      </w:r>
      <w:r>
        <w:rPr>
          <w:spacing w:val="-8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КАТЕГОРИИ</w:t>
      </w:r>
    </w:p>
    <w:p w:rsidR="00765EBF" w:rsidRDefault="00765EBF">
      <w:pPr>
        <w:pStyle w:val="a3"/>
        <w:spacing w:before="11"/>
        <w:ind w:left="0"/>
        <w:jc w:val="left"/>
        <w:rPr>
          <w:sz w:val="23"/>
        </w:rPr>
      </w:pPr>
    </w:p>
    <w:p w:rsidR="00765EBF" w:rsidRDefault="0064141F">
      <w:pPr>
        <w:pStyle w:val="a3"/>
        <w:ind w:left="5751"/>
        <w:jc w:val="left"/>
      </w:pPr>
      <w:r>
        <w:t>В</w:t>
      </w:r>
      <w:r>
        <w:rPr>
          <w:spacing w:val="-5"/>
        </w:rPr>
        <w:t xml:space="preserve"> </w:t>
      </w:r>
      <w:r>
        <w:t>аттестационную</w:t>
      </w:r>
      <w:r>
        <w:rPr>
          <w:spacing w:val="-3"/>
        </w:rPr>
        <w:t xml:space="preserve"> </w:t>
      </w:r>
      <w:r>
        <w:t>комиссию</w:t>
      </w:r>
    </w:p>
    <w:p w:rsidR="00765EBF" w:rsidRDefault="00875BD0">
      <w:pPr>
        <w:pStyle w:val="a3"/>
        <w:spacing w:before="9"/>
        <w:ind w:left="0"/>
        <w:jc w:val="left"/>
        <w:rPr>
          <w:sz w:val="19"/>
        </w:rPr>
      </w:pPr>
      <w:r>
        <w:pict>
          <v:shape id="_x0000_s1031" style="position:absolute;margin-left:350pt;margin-top:13.6pt;width:210pt;height:.1pt;z-index:-15727616;mso-wrap-distance-left:0;mso-wrap-distance-right:0;mso-position-horizontal-relative:page" coordorigin="7000,272" coordsize="4200,0" path="m7000,272r4200,e" filled="f" strokeweight=".48pt">
            <v:path arrowok="t"/>
            <w10:wrap type="topAndBottom" anchorx="page"/>
          </v:shape>
        </w:pict>
      </w:r>
    </w:p>
    <w:p w:rsidR="00765EBF" w:rsidRDefault="0064141F">
      <w:pPr>
        <w:spacing w:line="157" w:lineRule="exact"/>
        <w:ind w:left="6579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органа</w:t>
      </w:r>
    </w:p>
    <w:p w:rsidR="00765EBF" w:rsidRDefault="0064141F">
      <w:pPr>
        <w:spacing w:line="183" w:lineRule="exact"/>
        <w:ind w:left="6666"/>
        <w:rPr>
          <w:sz w:val="16"/>
        </w:rPr>
      </w:pPr>
      <w:r>
        <w:rPr>
          <w:sz w:val="16"/>
        </w:rPr>
        <w:t>государственной</w:t>
      </w:r>
      <w:r>
        <w:rPr>
          <w:spacing w:val="-5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4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1"/>
          <w:sz w:val="16"/>
        </w:rPr>
        <w:t xml:space="preserve"> </w:t>
      </w:r>
      <w:r>
        <w:rPr>
          <w:sz w:val="16"/>
        </w:rPr>
        <w:t>РФ</w:t>
      </w:r>
    </w:p>
    <w:p w:rsidR="00765EBF" w:rsidRDefault="00875BD0">
      <w:pPr>
        <w:pStyle w:val="a3"/>
        <w:spacing w:before="6"/>
        <w:ind w:left="0"/>
        <w:jc w:val="left"/>
        <w:rPr>
          <w:sz w:val="19"/>
        </w:rPr>
      </w:pPr>
      <w:r>
        <w:pict>
          <v:shape id="_x0000_s1030" style="position:absolute;margin-left:350pt;margin-top:13.4pt;width:210pt;height:.1pt;z-index:-15727104;mso-wrap-distance-left:0;mso-wrap-distance-right:0;mso-position-horizontal-relative:page" coordorigin="7000,268" coordsize="4200,0" path="m7000,268r4200,e" filled="f" strokeweight=".48pt">
            <v:path arrowok="t"/>
            <w10:wrap type="topAndBottom" anchorx="page"/>
          </v:shape>
        </w:pict>
      </w:r>
    </w:p>
    <w:p w:rsidR="00765EBF" w:rsidRDefault="0064141F">
      <w:pPr>
        <w:spacing w:line="158" w:lineRule="exact"/>
        <w:ind w:right="1299"/>
        <w:jc w:val="right"/>
        <w:rPr>
          <w:sz w:val="16"/>
        </w:rPr>
      </w:pP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</w:t>
      </w:r>
    </w:p>
    <w:p w:rsidR="00765EBF" w:rsidRDefault="00875BD0">
      <w:pPr>
        <w:pStyle w:val="a3"/>
        <w:spacing w:before="6"/>
        <w:ind w:left="0"/>
        <w:jc w:val="left"/>
        <w:rPr>
          <w:sz w:val="19"/>
        </w:rPr>
      </w:pPr>
      <w:r>
        <w:pict>
          <v:shape id="_x0000_s1029" style="position:absolute;margin-left:350pt;margin-top:13.4pt;width:210.05pt;height:.1pt;z-index:-15726592;mso-wrap-distance-left:0;mso-wrap-distance-right:0;mso-position-horizontal-relative:page" coordorigin="7000,268" coordsize="4201,0" path="m7000,268r4200,e" filled="f" strokeweight=".48pt">
            <v:path arrowok="t"/>
            <w10:wrap type="topAndBottom" anchorx="page"/>
          </v:shape>
        </w:pict>
      </w:r>
    </w:p>
    <w:p w:rsidR="00765EBF" w:rsidRDefault="0064141F">
      <w:pPr>
        <w:spacing w:line="158" w:lineRule="exact"/>
        <w:ind w:left="6510"/>
        <w:rPr>
          <w:sz w:val="16"/>
        </w:rPr>
      </w:pPr>
      <w:r>
        <w:rPr>
          <w:sz w:val="16"/>
        </w:rPr>
        <w:t>дошкольное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образовательное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учреждение</w:t>
      </w:r>
    </w:p>
    <w:p w:rsidR="00765EBF" w:rsidRDefault="00875BD0">
      <w:pPr>
        <w:pStyle w:val="a3"/>
        <w:spacing w:before="4"/>
        <w:ind w:left="0"/>
        <w:jc w:val="left"/>
        <w:rPr>
          <w:sz w:val="19"/>
        </w:rPr>
      </w:pPr>
      <w:r>
        <w:pict>
          <v:shape id="_x0000_s1028" style="position:absolute;margin-left:350pt;margin-top:13.3pt;width:210pt;height:.1pt;z-index:-15726080;mso-wrap-distance-left:0;mso-wrap-distance-right:0;mso-position-horizontal-relative:page" coordorigin="7000,266" coordsize="4200,0" path="m7000,266r4200,e" filled="f" strokeweight=".48pt">
            <v:path arrowok="t"/>
            <w10:wrap type="topAndBottom" anchorx="page"/>
          </v:shape>
        </w:pict>
      </w:r>
    </w:p>
    <w:p w:rsidR="00765EBF" w:rsidRDefault="0064141F">
      <w:pPr>
        <w:spacing w:line="158" w:lineRule="exact"/>
        <w:ind w:right="1364"/>
        <w:jc w:val="right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</w:p>
    <w:p w:rsidR="00765EBF" w:rsidRDefault="00765EBF">
      <w:pPr>
        <w:pStyle w:val="a3"/>
        <w:ind w:left="0"/>
        <w:jc w:val="left"/>
        <w:rPr>
          <w:sz w:val="20"/>
        </w:rPr>
      </w:pPr>
    </w:p>
    <w:p w:rsidR="00765EBF" w:rsidRDefault="00765EBF">
      <w:pPr>
        <w:pStyle w:val="a3"/>
        <w:ind w:left="0"/>
        <w:jc w:val="left"/>
        <w:rPr>
          <w:sz w:val="20"/>
        </w:rPr>
      </w:pPr>
    </w:p>
    <w:p w:rsidR="00765EBF" w:rsidRDefault="0064141F">
      <w:pPr>
        <w:pStyle w:val="a3"/>
        <w:spacing w:before="90"/>
        <w:ind w:left="1288" w:right="1194"/>
        <w:jc w:val="center"/>
      </w:pPr>
      <w:r>
        <w:t>ЗАЯВЛЕНИЕ</w:t>
      </w:r>
    </w:p>
    <w:p w:rsidR="00765EBF" w:rsidRDefault="00765EBF">
      <w:pPr>
        <w:pStyle w:val="a3"/>
        <w:spacing w:before="3"/>
        <w:ind w:left="0"/>
        <w:jc w:val="left"/>
        <w:rPr>
          <w:sz w:val="16"/>
        </w:rPr>
      </w:pPr>
    </w:p>
    <w:p w:rsidR="00765EBF" w:rsidRDefault="00765EBF">
      <w:pPr>
        <w:rPr>
          <w:sz w:val="16"/>
        </w:rPr>
        <w:sectPr w:rsidR="00765EBF"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pStyle w:val="a3"/>
        <w:tabs>
          <w:tab w:val="left" w:pos="6223"/>
        </w:tabs>
        <w:spacing w:before="90"/>
        <w:ind w:left="926"/>
        <w:jc w:val="left"/>
      </w:pPr>
      <w:r>
        <w:lastRenderedPageBreak/>
        <w:t>Прошу</w:t>
      </w:r>
      <w:r>
        <w:rPr>
          <w:spacing w:val="36"/>
        </w:rPr>
        <w:t xml:space="preserve"> </w:t>
      </w:r>
      <w:r>
        <w:t>установить</w:t>
      </w:r>
      <w:r>
        <w:rPr>
          <w:spacing w:val="94"/>
        </w:rPr>
        <w:t xml:space="preserve"> </w:t>
      </w:r>
      <w:r>
        <w:t xml:space="preserve">мне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EBF" w:rsidRDefault="0064141F">
      <w:pPr>
        <w:pStyle w:val="a3"/>
        <w:tabs>
          <w:tab w:val="left" w:pos="5679"/>
        </w:tabs>
        <w:jc w:val="left"/>
      </w:pPr>
      <w:r>
        <w:t>должности</w:t>
      </w:r>
      <w:r>
        <w:rPr>
          <w:spacing w:val="-2"/>
        </w:rPr>
        <w:t xml:space="preserve"> </w:t>
      </w:r>
      <w:r>
        <w:t>(должностям)</w:t>
      </w:r>
      <w:r>
        <w:rPr>
          <w:u w:val="single"/>
        </w:rPr>
        <w:tab/>
      </w:r>
      <w:r>
        <w:t>.</w:t>
      </w:r>
    </w:p>
    <w:p w:rsidR="00765EBF" w:rsidRDefault="0064141F">
      <w:pPr>
        <w:pStyle w:val="a3"/>
        <w:spacing w:before="90"/>
        <w:ind w:left="63"/>
        <w:jc w:val="left"/>
      </w:pPr>
      <w:r>
        <w:br w:type="column"/>
      </w:r>
      <w:r>
        <w:lastRenderedPageBreak/>
        <w:t>квалификационную</w:t>
      </w:r>
      <w:r>
        <w:rPr>
          <w:spacing w:val="91"/>
        </w:rPr>
        <w:t xml:space="preserve"> </w:t>
      </w:r>
      <w:r>
        <w:t>категорию</w:t>
      </w:r>
      <w:r>
        <w:rPr>
          <w:spacing w:val="90"/>
        </w:rPr>
        <w:t xml:space="preserve"> </w:t>
      </w:r>
      <w:r>
        <w:t>по</w:t>
      </w:r>
    </w:p>
    <w:p w:rsidR="00765EBF" w:rsidRDefault="00765EBF">
      <w:pPr>
        <w:sectPr w:rsidR="00765EBF">
          <w:type w:val="continuous"/>
          <w:pgSz w:w="11900" w:h="16850"/>
          <w:pgMar w:top="820" w:right="580" w:bottom="280" w:left="1200" w:header="720" w:footer="720" w:gutter="0"/>
          <w:cols w:num="2" w:space="720" w:equalWidth="0">
            <w:col w:w="6224" w:space="40"/>
            <w:col w:w="3856"/>
          </w:cols>
        </w:sectPr>
      </w:pPr>
    </w:p>
    <w:p w:rsidR="00765EBF" w:rsidRDefault="0064141F">
      <w:pPr>
        <w:pStyle w:val="a3"/>
        <w:ind w:right="123" w:firstLine="707"/>
      </w:pPr>
      <w:r>
        <w:lastRenderedPageBreak/>
        <w:t>Для педагогических работников, имеющих квалификационную категорию, или срок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 истек:</w:t>
      </w:r>
    </w:p>
    <w:p w:rsidR="00765EBF" w:rsidRDefault="0064141F">
      <w:pPr>
        <w:pStyle w:val="a3"/>
        <w:tabs>
          <w:tab w:val="left" w:pos="9997"/>
        </w:tabs>
        <w:ind w:left="926"/>
        <w:jc w:val="left"/>
      </w:pPr>
      <w:r>
        <w:t>Установленная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 xml:space="preserve">(распоряжением)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EBF" w:rsidRDefault="0064141F">
      <w:pPr>
        <w:spacing w:before="2" w:line="182" w:lineRule="exact"/>
        <w:ind w:left="3759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-5"/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pacing w:val="-5"/>
          <w:sz w:val="16"/>
        </w:rPr>
        <w:t xml:space="preserve"> </w:t>
      </w:r>
      <w:r>
        <w:rPr>
          <w:sz w:val="16"/>
        </w:rPr>
        <w:t>власти,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распорядительного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акта)</w:t>
      </w:r>
    </w:p>
    <w:p w:rsidR="00765EBF" w:rsidRDefault="0064141F">
      <w:pPr>
        <w:pStyle w:val="a3"/>
        <w:tabs>
          <w:tab w:val="left" w:pos="1353"/>
          <w:tab w:val="left" w:pos="9255"/>
        </w:tabs>
        <w:spacing w:line="274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квалификационная</w:t>
      </w:r>
      <w:r>
        <w:rPr>
          <w:spacing w:val="-5"/>
        </w:rPr>
        <w:t xml:space="preserve"> </w:t>
      </w:r>
      <w:r>
        <w:t>категория,</w:t>
      </w:r>
      <w:r>
        <w:rPr>
          <w:spacing w:val="-8"/>
        </w:rPr>
        <w:t xml:space="preserve"> </w:t>
      </w:r>
      <w:r>
        <w:t>истекает</w:t>
      </w:r>
      <w:r>
        <w:rPr>
          <w:spacing w:val="-5"/>
        </w:rPr>
        <w:t xml:space="preserve"> </w:t>
      </w:r>
      <w:r>
        <w:t xml:space="preserve">(истекла)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EBF" w:rsidRDefault="0064141F">
      <w:pPr>
        <w:spacing w:before="3" w:line="183" w:lineRule="exact"/>
        <w:ind w:left="6591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окончания</w:t>
      </w:r>
      <w:r>
        <w:rPr>
          <w:spacing w:val="-4"/>
          <w:sz w:val="16"/>
        </w:rPr>
        <w:t xml:space="preserve"> </w:t>
      </w:r>
      <w:r>
        <w:rPr>
          <w:sz w:val="16"/>
        </w:rPr>
        <w:t>срока</w:t>
      </w:r>
      <w:r>
        <w:rPr>
          <w:spacing w:val="-2"/>
          <w:sz w:val="16"/>
        </w:rPr>
        <w:t xml:space="preserve"> </w:t>
      </w:r>
      <w:r>
        <w:rPr>
          <w:sz w:val="16"/>
        </w:rPr>
        <w:t>действия).</w:t>
      </w:r>
    </w:p>
    <w:p w:rsidR="00765EBF" w:rsidRDefault="0064141F">
      <w:pPr>
        <w:pStyle w:val="a3"/>
        <w:ind w:right="117" w:firstLine="707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считаю</w:t>
      </w:r>
      <w:r>
        <w:rPr>
          <w:spacing w:val="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соответствующие</w:t>
      </w:r>
      <w:r>
        <w:rPr>
          <w:spacing w:val="-11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предъявляемым к указанной квалификационной категории Порядком проведения аттестации</w:t>
      </w:r>
      <w:r>
        <w:rPr>
          <w:spacing w:val="1"/>
        </w:rPr>
        <w:t xml:space="preserve"> </w:t>
      </w:r>
      <w:r>
        <w:t>педагогических работников образовательных организаций, осуществляющих образовательную</w:t>
      </w:r>
      <w:r>
        <w:rPr>
          <w:spacing w:val="-57"/>
        </w:rPr>
        <w:t xml:space="preserve"> </w:t>
      </w:r>
      <w:r>
        <w:t>деятельность, утвержденным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196:</w:t>
      </w:r>
    </w:p>
    <w:p w:rsidR="00765EBF" w:rsidRDefault="00875BD0">
      <w:pPr>
        <w:pStyle w:val="a3"/>
        <w:spacing w:before="8"/>
        <w:ind w:left="0"/>
        <w:jc w:val="left"/>
        <w:rPr>
          <w:sz w:val="19"/>
        </w:rPr>
      </w:pPr>
      <w:r>
        <w:pict>
          <v:shape id="_x0000_s1027" style="position:absolute;margin-left:70.95pt;margin-top:13.55pt;width:486pt;height:.1pt;z-index:-15725568;mso-wrap-distance-left:0;mso-wrap-distance-right:0;mso-position-horizontal-relative:page" coordorigin="1419,271" coordsize="9720,0" path="m1419,271r9720,e" filled="f" strokeweight=".17356mm">
            <v:path arrowok="t"/>
            <w10:wrap type="topAndBottom" anchorx="page"/>
          </v:shape>
        </w:pict>
      </w:r>
      <w:r>
        <w:pict>
          <v:shape id="_x0000_s1026" style="position:absolute;margin-left:70.95pt;margin-top:27.3pt;width:462pt;height:.1pt;z-index:-15725056;mso-wrap-distance-left:0;mso-wrap-distance-right:0;mso-position-horizontal-relative:page" coordorigin="1419,546" coordsize="9240,0" path="m1419,546r9240,e" filled="f" strokeweight=".17356mm">
            <v:path arrowok="t"/>
            <w10:wrap type="topAndBottom" anchorx="page"/>
          </v:shape>
        </w:pict>
      </w:r>
    </w:p>
    <w:p w:rsidR="00765EBF" w:rsidRDefault="00765EBF">
      <w:pPr>
        <w:pStyle w:val="a3"/>
        <w:spacing w:before="2"/>
        <w:ind w:left="0"/>
        <w:jc w:val="left"/>
        <w:rPr>
          <w:sz w:val="17"/>
        </w:rPr>
      </w:pPr>
    </w:p>
    <w:p w:rsidR="00765EBF" w:rsidRDefault="0064141F">
      <w:pPr>
        <w:spacing w:line="158" w:lineRule="exact"/>
        <w:ind w:left="1288" w:right="1194"/>
        <w:jc w:val="center"/>
        <w:rPr>
          <w:sz w:val="16"/>
        </w:rPr>
      </w:pPr>
      <w:r>
        <w:rPr>
          <w:sz w:val="16"/>
        </w:rPr>
        <w:t>(перечислить</w:t>
      </w:r>
      <w:r>
        <w:rPr>
          <w:spacing w:val="-7"/>
          <w:sz w:val="16"/>
        </w:rPr>
        <w:t xml:space="preserve"> </w:t>
      </w:r>
      <w:r>
        <w:rPr>
          <w:sz w:val="16"/>
        </w:rPr>
        <w:t>результаты)</w:t>
      </w:r>
    </w:p>
    <w:p w:rsidR="00765EBF" w:rsidRDefault="00765EBF">
      <w:pPr>
        <w:pStyle w:val="a3"/>
        <w:spacing w:before="8"/>
        <w:ind w:left="0"/>
        <w:jc w:val="left"/>
        <w:rPr>
          <w:sz w:val="15"/>
        </w:rPr>
      </w:pPr>
    </w:p>
    <w:p w:rsidR="00765EBF" w:rsidRDefault="0064141F">
      <w:pPr>
        <w:pStyle w:val="a3"/>
        <w:ind w:left="926"/>
        <w:jc w:val="left"/>
      </w:pPr>
      <w:r>
        <w:rPr>
          <w:u w:val="single"/>
        </w:rPr>
        <w:t>Сообщаю</w:t>
      </w:r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себе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желанию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работника):</w:t>
      </w:r>
    </w:p>
    <w:p w:rsidR="00765EBF" w:rsidRDefault="0064141F">
      <w:pPr>
        <w:pStyle w:val="a5"/>
        <w:numPr>
          <w:ilvl w:val="0"/>
          <w:numId w:val="2"/>
        </w:numPr>
        <w:tabs>
          <w:tab w:val="left" w:pos="926"/>
          <w:tab w:val="left" w:pos="927"/>
        </w:tabs>
        <w:ind w:hanging="349"/>
        <w:jc w:val="left"/>
        <w:rPr>
          <w:sz w:val="24"/>
        </w:rPr>
      </w:pPr>
      <w:r>
        <w:rPr>
          <w:sz w:val="24"/>
        </w:rPr>
        <w:t>образование;</w:t>
      </w:r>
    </w:p>
    <w:p w:rsidR="00765EBF" w:rsidRDefault="0064141F">
      <w:pPr>
        <w:pStyle w:val="a5"/>
        <w:numPr>
          <w:ilvl w:val="0"/>
          <w:numId w:val="2"/>
        </w:numPr>
        <w:tabs>
          <w:tab w:val="left" w:pos="926"/>
          <w:tab w:val="left" w:pos="927"/>
        </w:tabs>
        <w:ind w:hanging="349"/>
        <w:jc w:val="left"/>
        <w:rPr>
          <w:sz w:val="24"/>
        </w:rPr>
      </w:pP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65EBF" w:rsidRDefault="0064141F">
      <w:pPr>
        <w:pStyle w:val="a5"/>
        <w:numPr>
          <w:ilvl w:val="0"/>
          <w:numId w:val="2"/>
        </w:numPr>
        <w:tabs>
          <w:tab w:val="left" w:pos="926"/>
          <w:tab w:val="left" w:pos="927"/>
        </w:tabs>
        <w:ind w:hanging="34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:rsidR="00765EBF" w:rsidRDefault="0064141F">
      <w:pPr>
        <w:pStyle w:val="a5"/>
        <w:numPr>
          <w:ilvl w:val="0"/>
          <w:numId w:val="2"/>
        </w:numPr>
        <w:tabs>
          <w:tab w:val="left" w:pos="926"/>
          <w:tab w:val="left" w:pos="927"/>
        </w:tabs>
        <w:ind w:hanging="349"/>
        <w:jc w:val="left"/>
        <w:rPr>
          <w:sz w:val="24"/>
        </w:rPr>
      </w:pPr>
      <w:r>
        <w:rPr>
          <w:sz w:val="24"/>
        </w:rPr>
        <w:t>награды,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765EBF" w:rsidRDefault="0064141F">
      <w:pPr>
        <w:pStyle w:val="a5"/>
        <w:numPr>
          <w:ilvl w:val="0"/>
          <w:numId w:val="2"/>
        </w:numPr>
        <w:tabs>
          <w:tab w:val="left" w:pos="926"/>
          <w:tab w:val="left" w:pos="927"/>
        </w:tabs>
        <w:ind w:hanging="349"/>
        <w:jc w:val="left"/>
        <w:rPr>
          <w:sz w:val="24"/>
        </w:rPr>
      </w:pPr>
      <w:r>
        <w:rPr>
          <w:sz w:val="24"/>
        </w:rPr>
        <w:t>преподаваемые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(дисциплины);</w:t>
      </w:r>
    </w:p>
    <w:p w:rsidR="00765EBF" w:rsidRDefault="0064141F">
      <w:pPr>
        <w:pStyle w:val="a5"/>
        <w:numPr>
          <w:ilvl w:val="0"/>
          <w:numId w:val="2"/>
        </w:numPr>
        <w:tabs>
          <w:tab w:val="left" w:pos="926"/>
          <w:tab w:val="left" w:pos="927"/>
        </w:tabs>
        <w:ind w:hanging="34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765EBF" w:rsidRDefault="0064141F">
      <w:pPr>
        <w:pStyle w:val="a3"/>
        <w:ind w:firstLine="360"/>
        <w:jc w:val="left"/>
      </w:pPr>
      <w:r>
        <w:t>Заседание</w:t>
      </w:r>
      <w:r>
        <w:rPr>
          <w:spacing w:val="46"/>
        </w:rPr>
        <w:t xml:space="preserve"> </w:t>
      </w:r>
      <w:r>
        <w:t>аттестационной</w:t>
      </w:r>
      <w:r>
        <w:rPr>
          <w:spacing w:val="48"/>
        </w:rPr>
        <w:t xml:space="preserve"> </w:t>
      </w:r>
      <w:r>
        <w:t>комиссии</w:t>
      </w:r>
      <w:r>
        <w:rPr>
          <w:spacing w:val="45"/>
        </w:rPr>
        <w:t xml:space="preserve"> </w:t>
      </w:r>
      <w:r>
        <w:t>прошу</w:t>
      </w:r>
      <w:r>
        <w:rPr>
          <w:spacing w:val="45"/>
        </w:rPr>
        <w:t xml:space="preserve"> </w:t>
      </w:r>
      <w:r>
        <w:t>провести</w:t>
      </w:r>
      <w:r>
        <w:rPr>
          <w:spacing w:val="48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моего</w:t>
      </w:r>
      <w:r>
        <w:rPr>
          <w:spacing w:val="48"/>
        </w:rPr>
        <w:t xml:space="preserve"> </w:t>
      </w:r>
      <w:r>
        <w:t>присутствия</w:t>
      </w:r>
      <w:r>
        <w:rPr>
          <w:spacing w:val="47"/>
        </w:rPr>
        <w:t xml:space="preserve"> </w:t>
      </w:r>
      <w:r>
        <w:t>(при</w:t>
      </w:r>
      <w:r>
        <w:rPr>
          <w:spacing w:val="48"/>
        </w:rPr>
        <w:t xml:space="preserve"> </w:t>
      </w:r>
      <w:r>
        <w:t>моем</w:t>
      </w:r>
      <w:r>
        <w:rPr>
          <w:spacing w:val="-57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присутствии).</w:t>
      </w:r>
    </w:p>
    <w:p w:rsidR="00765EBF" w:rsidRDefault="0064141F">
      <w:pPr>
        <w:pStyle w:val="a3"/>
        <w:spacing w:before="1"/>
        <w:ind w:left="578"/>
        <w:jc w:val="left"/>
      </w:pPr>
      <w:r>
        <w:t>Подтверждаю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данных.</w:t>
      </w:r>
    </w:p>
    <w:p w:rsidR="00765EBF" w:rsidRDefault="0064141F">
      <w:pPr>
        <w:pStyle w:val="a3"/>
        <w:tabs>
          <w:tab w:val="left" w:pos="957"/>
          <w:tab w:val="left" w:pos="2163"/>
          <w:tab w:val="left" w:pos="3566"/>
          <w:tab w:val="left" w:pos="4907"/>
          <w:tab w:val="left" w:pos="6734"/>
          <w:tab w:val="left" w:pos="8188"/>
        </w:tabs>
        <w:ind w:right="114" w:firstLine="360"/>
        <w:jc w:val="right"/>
      </w:pPr>
      <w:r>
        <w:t>С</w:t>
      </w:r>
      <w:r>
        <w:tab/>
        <w:t>порядком</w:t>
      </w:r>
      <w:r>
        <w:tab/>
        <w:t>проведения</w:t>
      </w:r>
      <w:r>
        <w:tab/>
        <w:t>аттестации</w:t>
      </w:r>
      <w:r>
        <w:tab/>
        <w:t>педагогических</w:t>
      </w:r>
      <w:r>
        <w:tab/>
        <w:t>работников,</w:t>
      </w:r>
      <w:r>
        <w:tab/>
        <w:t>осуществляющих</w:t>
      </w:r>
      <w:r>
        <w:rPr>
          <w:spacing w:val="-57"/>
        </w:rPr>
        <w:t xml:space="preserve"> </w:t>
      </w:r>
      <w:r>
        <w:t>образовательную деятельность, регламентом работы аттестационной комиссии ознакомлен(а).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 4 статьи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 закона от 27</w:t>
      </w:r>
      <w:r>
        <w:rPr>
          <w:spacing w:val="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2006 г.</w:t>
      </w:r>
      <w:r>
        <w:rPr>
          <w:spacing w:val="9"/>
        </w:rPr>
        <w:t xml:space="preserve"> </w:t>
      </w:r>
      <w:r>
        <w:t>№ 152-ФЗ</w:t>
      </w:r>
      <w:r>
        <w:rPr>
          <w:spacing w:val="5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данных»</w:t>
      </w:r>
      <w:r>
        <w:rPr>
          <w:spacing w:val="-12"/>
        </w:rPr>
        <w:t xml:space="preserve"> </w:t>
      </w:r>
      <w:r>
        <w:t>даю</w:t>
      </w:r>
      <w:r>
        <w:rPr>
          <w:spacing w:val="-9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автоматизированную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автоматизации</w:t>
      </w:r>
      <w:r>
        <w:rPr>
          <w:spacing w:val="26"/>
        </w:rPr>
        <w:t xml:space="preserve"> </w:t>
      </w:r>
      <w:r>
        <w:t>обработку</w:t>
      </w:r>
      <w:r>
        <w:rPr>
          <w:spacing w:val="20"/>
        </w:rPr>
        <w:t xml:space="preserve"> </w:t>
      </w:r>
      <w:r>
        <w:t>моих</w:t>
      </w:r>
      <w:r>
        <w:rPr>
          <w:spacing w:val="27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5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аттестации</w:t>
      </w:r>
      <w:r>
        <w:rPr>
          <w:spacing w:val="26"/>
        </w:rPr>
        <w:t xml:space="preserve"> </w:t>
      </w:r>
      <w:r>
        <w:t>в</w:t>
      </w:r>
    </w:p>
    <w:p w:rsidR="00765EBF" w:rsidRDefault="0064141F">
      <w:pPr>
        <w:pStyle w:val="a3"/>
        <w:jc w:val="left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аттестационной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экспертных</w:t>
      </w:r>
      <w:r>
        <w:rPr>
          <w:spacing w:val="-2"/>
        </w:rPr>
        <w:t xml:space="preserve"> </w:t>
      </w:r>
      <w:r>
        <w:t>групп.</w:t>
      </w:r>
    </w:p>
    <w:p w:rsidR="00765EBF" w:rsidRDefault="00765EBF">
      <w:pPr>
        <w:pStyle w:val="a3"/>
        <w:ind w:left="0"/>
        <w:jc w:val="left"/>
        <w:rPr>
          <w:sz w:val="20"/>
        </w:rPr>
      </w:pPr>
    </w:p>
    <w:p w:rsidR="00765EBF" w:rsidRDefault="00765EBF">
      <w:pPr>
        <w:rPr>
          <w:sz w:val="20"/>
        </w:rPr>
        <w:sectPr w:rsidR="00765EBF">
          <w:type w:val="continuous"/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pStyle w:val="a3"/>
        <w:tabs>
          <w:tab w:val="left" w:pos="2342"/>
          <w:tab w:val="left" w:pos="4917"/>
        </w:tabs>
        <w:spacing w:before="230"/>
        <w:jc w:val="left"/>
      </w:pPr>
      <w:r>
        <w:lastRenderedPageBreak/>
        <w:t>Дата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EBF" w:rsidRDefault="0064141F">
      <w:pPr>
        <w:spacing w:before="3"/>
        <w:ind w:left="3051"/>
        <w:rPr>
          <w:sz w:val="16"/>
        </w:rPr>
      </w:pPr>
      <w:r>
        <w:rPr>
          <w:sz w:val="16"/>
        </w:rPr>
        <w:t>подпись</w:t>
      </w:r>
    </w:p>
    <w:p w:rsidR="00765EBF" w:rsidRDefault="0064141F">
      <w:pPr>
        <w:spacing w:before="230"/>
        <w:ind w:left="427"/>
        <w:rPr>
          <w:sz w:val="24"/>
        </w:rPr>
      </w:pPr>
      <w:r>
        <w:br w:type="column"/>
      </w:r>
      <w:r>
        <w:rPr>
          <w:sz w:val="24"/>
        </w:rPr>
        <w:lastRenderedPageBreak/>
        <w:t>ФИО</w:t>
      </w:r>
    </w:p>
    <w:p w:rsidR="00875BD0" w:rsidRDefault="00875BD0">
      <w:pPr>
        <w:spacing w:before="183"/>
        <w:ind w:left="218"/>
        <w:rPr>
          <w:i/>
          <w:sz w:val="24"/>
        </w:rPr>
      </w:pPr>
    </w:p>
    <w:p w:rsidR="00875BD0" w:rsidRDefault="00875BD0">
      <w:pPr>
        <w:spacing w:before="183"/>
        <w:ind w:left="218"/>
        <w:rPr>
          <w:i/>
          <w:sz w:val="24"/>
        </w:rPr>
      </w:pPr>
    </w:p>
    <w:p w:rsidR="00875BD0" w:rsidRDefault="00875BD0">
      <w:pPr>
        <w:spacing w:before="183"/>
        <w:ind w:left="218"/>
        <w:rPr>
          <w:i/>
          <w:sz w:val="24"/>
        </w:rPr>
      </w:pPr>
    </w:p>
    <w:p w:rsidR="00875BD0" w:rsidRDefault="00875BD0">
      <w:pPr>
        <w:spacing w:before="183"/>
        <w:ind w:left="218"/>
        <w:rPr>
          <w:i/>
          <w:sz w:val="24"/>
        </w:rPr>
      </w:pPr>
    </w:p>
    <w:p w:rsidR="00765EBF" w:rsidRPr="00875BD0" w:rsidRDefault="00875BD0" w:rsidP="00875BD0">
      <w:pPr>
        <w:spacing w:before="183"/>
        <w:ind w:left="218"/>
        <w:rPr>
          <w:i/>
          <w:sz w:val="24"/>
        </w:rPr>
        <w:sectPr w:rsidR="00765EBF" w:rsidRPr="00875BD0">
          <w:type w:val="continuous"/>
          <w:pgSz w:w="11900" w:h="16850"/>
          <w:pgMar w:top="820" w:right="580" w:bottom="280" w:left="1200" w:header="720" w:footer="720" w:gutter="0"/>
          <w:cols w:num="2" w:space="720" w:equalWidth="0">
            <w:col w:w="4958" w:space="3330"/>
            <w:col w:w="1832"/>
          </w:cols>
        </w:sectPr>
      </w:pPr>
      <w:r>
        <w:rPr>
          <w:i/>
          <w:sz w:val="24"/>
        </w:rPr>
        <w:t xml:space="preserve">                                                              </w:t>
      </w:r>
      <w:bookmarkStart w:id="0" w:name="_GoBack"/>
      <w:bookmarkEnd w:id="0"/>
    </w:p>
    <w:p w:rsidR="00765EBF" w:rsidRDefault="0064141F" w:rsidP="00875BD0">
      <w:pPr>
        <w:spacing w:before="73"/>
        <w:ind w:right="1196"/>
        <w:rPr>
          <w:sz w:val="20"/>
        </w:rPr>
      </w:pPr>
      <w:r>
        <w:rPr>
          <w:sz w:val="20"/>
        </w:rPr>
        <w:lastRenderedPageBreak/>
        <w:t>ПРИМЕРНЫЙ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-7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6"/>
          <w:sz w:val="20"/>
        </w:rPr>
        <w:t xml:space="preserve"> </w:t>
      </w:r>
      <w:r>
        <w:rPr>
          <w:sz w:val="20"/>
        </w:rPr>
        <w:t>ЭКСПЕРТНОГО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ЗАКЛЮЧЕНИЯ</w:t>
      </w:r>
    </w:p>
    <w:p w:rsidR="00765EBF" w:rsidRDefault="00765EBF">
      <w:pPr>
        <w:pStyle w:val="a3"/>
        <w:ind w:left="0"/>
        <w:jc w:val="left"/>
        <w:rPr>
          <w:sz w:val="22"/>
        </w:rPr>
      </w:pPr>
    </w:p>
    <w:p w:rsidR="00765EBF" w:rsidRDefault="00765EBF">
      <w:pPr>
        <w:pStyle w:val="a3"/>
        <w:spacing w:before="8"/>
        <w:ind w:left="0"/>
        <w:jc w:val="left"/>
        <w:rPr>
          <w:sz w:val="25"/>
        </w:rPr>
      </w:pPr>
    </w:p>
    <w:p w:rsidR="00765EBF" w:rsidRDefault="0064141F">
      <w:pPr>
        <w:pStyle w:val="a3"/>
        <w:tabs>
          <w:tab w:val="left" w:pos="9198"/>
        </w:tabs>
        <w:spacing w:before="1"/>
        <w:ind w:left="926"/>
        <w:jc w:val="left"/>
      </w:pPr>
      <w:r>
        <w:t>Экспертной</w:t>
      </w:r>
      <w:r>
        <w:rPr>
          <w:spacing w:val="-4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EBF" w:rsidRDefault="0064141F">
      <w:pPr>
        <w:spacing w:before="2" w:line="183" w:lineRule="exact"/>
        <w:ind w:left="4467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специалистов</w:t>
      </w:r>
      <w:r>
        <w:rPr>
          <w:spacing w:val="-4"/>
          <w:sz w:val="16"/>
        </w:rPr>
        <w:t xml:space="preserve"> </w:t>
      </w:r>
      <w:r>
        <w:rPr>
          <w:sz w:val="16"/>
        </w:rPr>
        <w:t>аттестационной</w:t>
      </w:r>
      <w:r>
        <w:rPr>
          <w:spacing w:val="-6"/>
          <w:sz w:val="16"/>
        </w:rPr>
        <w:t xml:space="preserve"> </w:t>
      </w:r>
      <w:r>
        <w:rPr>
          <w:sz w:val="16"/>
        </w:rPr>
        <w:t>комиссии</w:t>
      </w:r>
    </w:p>
    <w:p w:rsidR="00765EBF" w:rsidRDefault="0064141F">
      <w:pPr>
        <w:pStyle w:val="a3"/>
        <w:tabs>
          <w:tab w:val="left" w:pos="2022"/>
          <w:tab w:val="left" w:pos="4294"/>
          <w:tab w:val="left" w:pos="5836"/>
          <w:tab w:val="left" w:pos="8631"/>
        </w:tabs>
        <w:spacing w:line="275" w:lineRule="exact"/>
        <w:jc w:val="left"/>
      </w:pPr>
      <w:r>
        <w:t>проведен</w:t>
      </w:r>
      <w:r>
        <w:tab/>
        <w:t>всесторонний</w:t>
      </w:r>
      <w:r>
        <w:tab/>
        <w:t>анализ</w:t>
      </w:r>
      <w:r>
        <w:tab/>
        <w:t>профессиональной</w:t>
      </w:r>
      <w:r>
        <w:tab/>
        <w:t>деятельности</w:t>
      </w:r>
    </w:p>
    <w:p w:rsidR="00765EBF" w:rsidRDefault="0064141F">
      <w:pPr>
        <w:pStyle w:val="a3"/>
        <w:tabs>
          <w:tab w:val="left" w:pos="549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претендующего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установление</w:t>
      </w:r>
    </w:p>
    <w:p w:rsidR="00765EBF" w:rsidRDefault="0064141F">
      <w:pPr>
        <w:spacing w:before="3" w:line="183" w:lineRule="exact"/>
        <w:ind w:left="2342"/>
        <w:rPr>
          <w:sz w:val="16"/>
        </w:rPr>
      </w:pP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аттестуемого</w:t>
      </w:r>
    </w:p>
    <w:p w:rsidR="00765EBF" w:rsidRDefault="0064141F">
      <w:pPr>
        <w:pStyle w:val="a3"/>
        <w:tabs>
          <w:tab w:val="left" w:pos="1833"/>
        </w:tabs>
        <w:spacing w:line="27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квалификационной</w:t>
      </w:r>
      <w:r>
        <w:rPr>
          <w:spacing w:val="-8"/>
        </w:rPr>
        <w:t xml:space="preserve"> </w:t>
      </w:r>
      <w:r>
        <w:t>категории.</w:t>
      </w:r>
    </w:p>
    <w:p w:rsidR="00765EBF" w:rsidRDefault="00765EBF">
      <w:pPr>
        <w:pStyle w:val="a3"/>
        <w:ind w:left="0"/>
        <w:jc w:val="left"/>
      </w:pPr>
    </w:p>
    <w:p w:rsidR="00765EBF" w:rsidRDefault="0064141F">
      <w:pPr>
        <w:pStyle w:val="a3"/>
        <w:ind w:right="123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аттестуемым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 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комиссию.</w:t>
      </w:r>
    </w:p>
    <w:p w:rsidR="00765EBF" w:rsidRDefault="00765EBF">
      <w:pPr>
        <w:pStyle w:val="a3"/>
        <w:ind w:left="0"/>
        <w:jc w:val="left"/>
      </w:pPr>
    </w:p>
    <w:p w:rsidR="00765EBF" w:rsidRDefault="0064141F">
      <w:pPr>
        <w:ind w:left="926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свободной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разделам:</w:t>
      </w:r>
    </w:p>
    <w:p w:rsidR="00765EBF" w:rsidRDefault="00765EBF">
      <w:pPr>
        <w:pStyle w:val="a3"/>
        <w:spacing w:before="1"/>
        <w:ind w:left="0"/>
        <w:jc w:val="left"/>
        <w:rPr>
          <w:i/>
        </w:rPr>
      </w:pPr>
    </w:p>
    <w:p w:rsidR="00765EBF" w:rsidRDefault="0064141F">
      <w:pPr>
        <w:pStyle w:val="a5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установления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первой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квалификационной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категории:</w:t>
      </w:r>
    </w:p>
    <w:p w:rsidR="00765EBF" w:rsidRDefault="0064141F">
      <w:pPr>
        <w:pStyle w:val="a5"/>
        <w:numPr>
          <w:ilvl w:val="1"/>
          <w:numId w:val="1"/>
        </w:numPr>
        <w:tabs>
          <w:tab w:val="left" w:pos="927"/>
        </w:tabs>
        <w:ind w:right="117" w:hanging="360"/>
        <w:rPr>
          <w:sz w:val="24"/>
        </w:rPr>
      </w:pPr>
      <w:r>
        <w:rPr>
          <w:sz w:val="24"/>
        </w:rPr>
        <w:t>стабильные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765EBF" w:rsidRDefault="0064141F">
      <w:pPr>
        <w:pStyle w:val="a5"/>
        <w:numPr>
          <w:ilvl w:val="1"/>
          <w:numId w:val="1"/>
        </w:numPr>
        <w:tabs>
          <w:tab w:val="left" w:pos="927"/>
        </w:tabs>
        <w:ind w:right="117" w:hanging="360"/>
        <w:rPr>
          <w:sz w:val="24"/>
        </w:rPr>
      </w:pPr>
      <w:r>
        <w:rPr>
          <w:sz w:val="24"/>
        </w:rPr>
        <w:t>стабильные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3"/>
          <w:sz w:val="24"/>
        </w:rPr>
        <w:t xml:space="preserve"> </w:t>
      </w:r>
      <w:r>
        <w:rPr>
          <w:sz w:val="24"/>
        </w:rPr>
        <w:t>2013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662;</w:t>
      </w:r>
    </w:p>
    <w:p w:rsidR="00765EBF" w:rsidRDefault="0064141F">
      <w:pPr>
        <w:pStyle w:val="a5"/>
        <w:numPr>
          <w:ilvl w:val="1"/>
          <w:numId w:val="1"/>
        </w:numPr>
        <w:tabs>
          <w:tab w:val="left" w:pos="927"/>
        </w:tabs>
        <w:ind w:right="115" w:hanging="3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65EBF" w:rsidRDefault="0064141F">
      <w:pPr>
        <w:pStyle w:val="a5"/>
        <w:numPr>
          <w:ilvl w:val="1"/>
          <w:numId w:val="1"/>
        </w:numPr>
        <w:tabs>
          <w:tab w:val="left" w:pos="927"/>
        </w:tabs>
        <w:ind w:right="118" w:hanging="360"/>
        <w:rPr>
          <w:sz w:val="24"/>
        </w:rPr>
      </w:pPr>
      <w:r>
        <w:rPr>
          <w:spacing w:val="-1"/>
          <w:sz w:val="24"/>
        </w:rPr>
        <w:t>личный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вклад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объединений педагогических работников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765EBF" w:rsidRDefault="0064141F">
      <w:pPr>
        <w:pStyle w:val="a5"/>
        <w:numPr>
          <w:ilvl w:val="0"/>
          <w:numId w:val="1"/>
        </w:numPr>
        <w:tabs>
          <w:tab w:val="left" w:pos="459"/>
        </w:tabs>
        <w:spacing w:before="1"/>
        <w:ind w:hanging="241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установления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высшей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квалификационной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категории:</w:t>
      </w:r>
    </w:p>
    <w:p w:rsidR="00765EBF" w:rsidRDefault="0064141F">
      <w:pPr>
        <w:pStyle w:val="a5"/>
        <w:numPr>
          <w:ilvl w:val="1"/>
          <w:numId w:val="1"/>
        </w:numPr>
        <w:tabs>
          <w:tab w:val="left" w:pos="927"/>
        </w:tabs>
        <w:ind w:right="119" w:hanging="36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765EBF" w:rsidRDefault="0064141F">
      <w:pPr>
        <w:pStyle w:val="a5"/>
        <w:numPr>
          <w:ilvl w:val="1"/>
          <w:numId w:val="1"/>
        </w:numPr>
        <w:tabs>
          <w:tab w:val="left" w:pos="927"/>
        </w:tabs>
        <w:ind w:right="122" w:hanging="36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4"/>
          <w:sz w:val="24"/>
        </w:rPr>
        <w:t xml:space="preserve"> </w:t>
      </w:r>
      <w:r>
        <w:rPr>
          <w:sz w:val="24"/>
        </w:rPr>
        <w:t>2013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662;</w:t>
      </w:r>
    </w:p>
    <w:p w:rsidR="00765EBF" w:rsidRDefault="0064141F">
      <w:pPr>
        <w:pStyle w:val="a5"/>
        <w:numPr>
          <w:ilvl w:val="1"/>
          <w:numId w:val="1"/>
        </w:numPr>
        <w:tabs>
          <w:tab w:val="left" w:pos="927"/>
        </w:tabs>
        <w:ind w:right="116" w:hanging="3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 деятельности, а также их участие в конкурсах, 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765EBF" w:rsidRDefault="0064141F">
      <w:pPr>
        <w:pStyle w:val="a5"/>
        <w:numPr>
          <w:ilvl w:val="1"/>
          <w:numId w:val="1"/>
        </w:numPr>
        <w:tabs>
          <w:tab w:val="left" w:pos="927"/>
        </w:tabs>
        <w:ind w:right="119" w:hanging="360"/>
        <w:rPr>
          <w:sz w:val="24"/>
        </w:rPr>
      </w:pPr>
      <w:r>
        <w:rPr>
          <w:spacing w:val="-1"/>
          <w:sz w:val="24"/>
        </w:rPr>
        <w:t>личный</w:t>
      </w:r>
      <w:r>
        <w:rPr>
          <w:spacing w:val="-1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транслирование в педагогических коллективах опыта практических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инновационной;</w:t>
      </w:r>
    </w:p>
    <w:p w:rsidR="00765EBF" w:rsidRDefault="0064141F">
      <w:pPr>
        <w:pStyle w:val="a5"/>
        <w:numPr>
          <w:ilvl w:val="1"/>
          <w:numId w:val="1"/>
        </w:numPr>
        <w:tabs>
          <w:tab w:val="left" w:pos="927"/>
        </w:tabs>
        <w:ind w:right="116" w:hanging="360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профессиональных конкурсах.</w:t>
      </w:r>
    </w:p>
    <w:p w:rsidR="00765EBF" w:rsidRDefault="00765EBF">
      <w:pPr>
        <w:pStyle w:val="a3"/>
        <w:spacing w:before="10"/>
        <w:ind w:left="0"/>
        <w:jc w:val="left"/>
        <w:rPr>
          <w:sz w:val="23"/>
        </w:rPr>
      </w:pPr>
    </w:p>
    <w:p w:rsidR="00765EBF" w:rsidRDefault="0064141F">
      <w:pPr>
        <w:pStyle w:val="a3"/>
        <w:tabs>
          <w:tab w:val="left" w:pos="6036"/>
        </w:tabs>
        <w:ind w:right="121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соответствует)</w:t>
      </w:r>
    </w:p>
    <w:p w:rsidR="00765EBF" w:rsidRDefault="0064141F">
      <w:pPr>
        <w:spacing w:before="2"/>
        <w:ind w:left="4467"/>
        <w:rPr>
          <w:sz w:val="16"/>
        </w:rPr>
      </w:pP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аттестуемого</w:t>
      </w:r>
    </w:p>
    <w:p w:rsidR="00765EBF" w:rsidRDefault="0064141F">
      <w:pPr>
        <w:pStyle w:val="a3"/>
        <w:tabs>
          <w:tab w:val="left" w:pos="3332"/>
        </w:tabs>
        <w:spacing w:line="275" w:lineRule="exact"/>
        <w:jc w:val="left"/>
      </w:pPr>
      <w:r>
        <w:t>требованиям</w:t>
      </w:r>
      <w:r>
        <w:rPr>
          <w:u w:val="single"/>
        </w:rPr>
        <w:tab/>
      </w:r>
      <w:r>
        <w:t>квалификационной</w:t>
      </w:r>
      <w:r>
        <w:rPr>
          <w:spacing w:val="116"/>
        </w:rPr>
        <w:t xml:space="preserve"> </w:t>
      </w:r>
      <w:r>
        <w:t>категории,</w:t>
      </w:r>
      <w:r>
        <w:rPr>
          <w:spacing w:val="116"/>
        </w:rPr>
        <w:t xml:space="preserve"> </w:t>
      </w:r>
      <w:r>
        <w:t>предусмотренным</w:t>
      </w:r>
      <w:r>
        <w:rPr>
          <w:spacing w:val="117"/>
        </w:rPr>
        <w:t xml:space="preserve"> </w:t>
      </w:r>
      <w:r>
        <w:t>Порядком</w:t>
      </w:r>
    </w:p>
    <w:p w:rsidR="00765EBF" w:rsidRDefault="0064141F">
      <w:pPr>
        <w:pStyle w:val="a3"/>
        <w:tabs>
          <w:tab w:val="left" w:pos="1720"/>
          <w:tab w:val="left" w:pos="3158"/>
          <w:tab w:val="left" w:pos="5082"/>
          <w:tab w:val="left" w:pos="6579"/>
          <w:tab w:val="left" w:pos="8649"/>
        </w:tabs>
        <w:jc w:val="left"/>
      </w:pPr>
      <w:r>
        <w:t>проведения</w:t>
      </w:r>
      <w:r>
        <w:tab/>
        <w:t>аттестации</w:t>
      </w:r>
      <w:r>
        <w:tab/>
        <w:t>педагогических</w:t>
      </w:r>
      <w:r>
        <w:tab/>
        <w:t>работников</w:t>
      </w:r>
      <w:r>
        <w:tab/>
        <w:t>образовательных</w:t>
      </w:r>
      <w:r>
        <w:tab/>
        <w:t>организаций,</w:t>
      </w:r>
    </w:p>
    <w:p w:rsidR="00765EBF" w:rsidRDefault="00765EBF">
      <w:pPr>
        <w:sectPr w:rsidR="00765EBF">
          <w:pgSz w:w="11900" w:h="16850"/>
          <w:pgMar w:top="1100" w:right="580" w:bottom="280" w:left="1200" w:header="720" w:footer="720" w:gutter="0"/>
          <w:cols w:space="720"/>
        </w:sectPr>
      </w:pPr>
    </w:p>
    <w:p w:rsidR="00765EBF" w:rsidRDefault="0064141F">
      <w:pPr>
        <w:pStyle w:val="a3"/>
        <w:spacing w:before="76"/>
        <w:jc w:val="left"/>
      </w:pPr>
      <w:r>
        <w:lastRenderedPageBreak/>
        <w:t>осуществляющих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деятельность.</w:t>
      </w:r>
    </w:p>
    <w:p w:rsidR="00765EBF" w:rsidRDefault="00765EBF">
      <w:pPr>
        <w:pStyle w:val="a3"/>
        <w:ind w:left="0"/>
        <w:jc w:val="left"/>
        <w:rPr>
          <w:sz w:val="20"/>
        </w:rPr>
      </w:pPr>
    </w:p>
    <w:p w:rsidR="00765EBF" w:rsidRDefault="00765EBF">
      <w:pPr>
        <w:pStyle w:val="a3"/>
        <w:spacing w:before="2"/>
        <w:ind w:left="0"/>
        <w:jc w:val="left"/>
        <w:rPr>
          <w:sz w:val="20"/>
        </w:rPr>
      </w:pPr>
    </w:p>
    <w:p w:rsidR="00765EBF" w:rsidRDefault="00765EBF">
      <w:pPr>
        <w:rPr>
          <w:sz w:val="20"/>
        </w:rPr>
        <w:sectPr w:rsidR="00765EBF">
          <w:pgSz w:w="11900" w:h="16850"/>
          <w:pgMar w:top="820" w:right="580" w:bottom="280" w:left="1200" w:header="720" w:footer="720" w:gutter="0"/>
          <w:cols w:space="720"/>
        </w:sectPr>
      </w:pPr>
    </w:p>
    <w:p w:rsidR="00765EBF" w:rsidRDefault="0064141F">
      <w:pPr>
        <w:pStyle w:val="a3"/>
        <w:tabs>
          <w:tab w:val="left" w:pos="6371"/>
        </w:tabs>
        <w:spacing w:before="90"/>
        <w:jc w:val="left"/>
      </w:pPr>
      <w:r>
        <w:lastRenderedPageBreak/>
        <w:t>Руководитель</w:t>
      </w:r>
      <w:r>
        <w:rPr>
          <w:spacing w:val="-5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t xml:space="preserve">группы: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EBF" w:rsidRDefault="0064141F">
      <w:pPr>
        <w:spacing w:before="3"/>
        <w:ind w:left="5175"/>
        <w:rPr>
          <w:sz w:val="16"/>
        </w:rPr>
      </w:pPr>
      <w:r>
        <w:rPr>
          <w:sz w:val="16"/>
        </w:rPr>
        <w:t>подпись</w:t>
      </w:r>
    </w:p>
    <w:p w:rsidR="00765EBF" w:rsidRDefault="00765EBF">
      <w:pPr>
        <w:pStyle w:val="a3"/>
        <w:spacing w:before="7"/>
        <w:ind w:left="0"/>
        <w:jc w:val="left"/>
        <w:rPr>
          <w:sz w:val="23"/>
        </w:rPr>
      </w:pPr>
    </w:p>
    <w:p w:rsidR="00765EBF" w:rsidRDefault="0064141F">
      <w:pPr>
        <w:pStyle w:val="a3"/>
        <w:tabs>
          <w:tab w:val="left" w:pos="6338"/>
        </w:tabs>
        <w:jc w:val="left"/>
      </w:pPr>
      <w:r>
        <w:t>Специалисты</w:t>
      </w:r>
      <w:r>
        <w:rPr>
          <w:spacing w:val="-5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t xml:space="preserve">группы: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EBF" w:rsidRDefault="0064141F">
      <w:pPr>
        <w:spacing w:before="3"/>
        <w:ind w:left="5175"/>
        <w:rPr>
          <w:sz w:val="16"/>
        </w:rPr>
      </w:pPr>
      <w:r>
        <w:rPr>
          <w:sz w:val="16"/>
        </w:rPr>
        <w:t>подпись</w:t>
      </w:r>
    </w:p>
    <w:p w:rsidR="00765EBF" w:rsidRDefault="0064141F">
      <w:pPr>
        <w:pStyle w:val="a3"/>
        <w:spacing w:before="90" w:line="638" w:lineRule="auto"/>
        <w:ind w:right="1555"/>
        <w:jc w:val="left"/>
      </w:pPr>
      <w:r>
        <w:br w:type="column"/>
      </w:r>
      <w:r>
        <w:lastRenderedPageBreak/>
        <w:t>ФИО</w:t>
      </w:r>
      <w:r>
        <w:rPr>
          <w:spacing w:val="-57"/>
        </w:rPr>
        <w:t xml:space="preserve"> </w:t>
      </w:r>
      <w:proofErr w:type="spellStart"/>
      <w:r>
        <w:t>ФИО</w:t>
      </w:r>
      <w:proofErr w:type="spellEnd"/>
    </w:p>
    <w:p w:rsidR="00765EBF" w:rsidRDefault="00765EBF">
      <w:pPr>
        <w:spacing w:line="638" w:lineRule="auto"/>
        <w:sectPr w:rsidR="00765EBF">
          <w:type w:val="continuous"/>
          <w:pgSz w:w="11900" w:h="16850"/>
          <w:pgMar w:top="820" w:right="580" w:bottom="280" w:left="1200" w:header="720" w:footer="720" w:gutter="0"/>
          <w:cols w:num="2" w:space="720" w:equalWidth="0">
            <w:col w:w="6413" w:space="1377"/>
            <w:col w:w="2330"/>
          </w:cols>
        </w:sectPr>
      </w:pPr>
    </w:p>
    <w:p w:rsidR="00765EBF" w:rsidRDefault="0064141F">
      <w:pPr>
        <w:pStyle w:val="a3"/>
        <w:tabs>
          <w:tab w:val="left" w:pos="5883"/>
          <w:tab w:val="left" w:pos="8458"/>
        </w:tabs>
        <w:spacing w:before="3"/>
        <w:jc w:val="left"/>
      </w:pPr>
      <w:r>
        <w:lastRenderedPageBreak/>
        <w:t>Дата</w:t>
      </w:r>
      <w:r>
        <w:rPr>
          <w:spacing w:val="-5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экспертного</w:t>
      </w:r>
      <w:r>
        <w:rPr>
          <w:spacing w:val="-4"/>
        </w:rPr>
        <w:t xml:space="preserve"> </w:t>
      </w:r>
      <w:r>
        <w:t>заключения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65EBF">
      <w:type w:val="continuous"/>
      <w:pgSz w:w="11900" w:h="16850"/>
      <w:pgMar w:top="820" w:right="5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988"/>
    <w:multiLevelType w:val="hybridMultilevel"/>
    <w:tmpl w:val="C04A8FD8"/>
    <w:lvl w:ilvl="0" w:tplc="B388DDF8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2EBFD8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5190603E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8D10398A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AD66988E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2864FFB4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61A8EC36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8946EBAC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E7683D04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2310A29"/>
    <w:multiLevelType w:val="hybridMultilevel"/>
    <w:tmpl w:val="DCE82FF4"/>
    <w:lvl w:ilvl="0" w:tplc="18B66416">
      <w:numFmt w:val="bullet"/>
      <w:lvlText w:val="•"/>
      <w:lvlJc w:val="left"/>
      <w:pPr>
        <w:ind w:left="9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DE49EA">
      <w:numFmt w:val="bullet"/>
      <w:lvlText w:val="•"/>
      <w:lvlJc w:val="left"/>
      <w:pPr>
        <w:ind w:left="1839" w:hanging="348"/>
      </w:pPr>
      <w:rPr>
        <w:rFonts w:hint="default"/>
        <w:lang w:val="ru-RU" w:eastAsia="en-US" w:bidi="ar-SA"/>
      </w:rPr>
    </w:lvl>
    <w:lvl w:ilvl="2" w:tplc="F536C65E">
      <w:numFmt w:val="bullet"/>
      <w:lvlText w:val="•"/>
      <w:lvlJc w:val="left"/>
      <w:pPr>
        <w:ind w:left="2759" w:hanging="348"/>
      </w:pPr>
      <w:rPr>
        <w:rFonts w:hint="default"/>
        <w:lang w:val="ru-RU" w:eastAsia="en-US" w:bidi="ar-SA"/>
      </w:rPr>
    </w:lvl>
    <w:lvl w:ilvl="3" w:tplc="83E21B7E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13725938">
      <w:numFmt w:val="bullet"/>
      <w:lvlText w:val="•"/>
      <w:lvlJc w:val="left"/>
      <w:pPr>
        <w:ind w:left="4599" w:hanging="348"/>
      </w:pPr>
      <w:rPr>
        <w:rFonts w:hint="default"/>
        <w:lang w:val="ru-RU" w:eastAsia="en-US" w:bidi="ar-SA"/>
      </w:rPr>
    </w:lvl>
    <w:lvl w:ilvl="5" w:tplc="244CBE70">
      <w:numFmt w:val="bullet"/>
      <w:lvlText w:val="•"/>
      <w:lvlJc w:val="left"/>
      <w:pPr>
        <w:ind w:left="5519" w:hanging="348"/>
      </w:pPr>
      <w:rPr>
        <w:rFonts w:hint="default"/>
        <w:lang w:val="ru-RU" w:eastAsia="en-US" w:bidi="ar-SA"/>
      </w:rPr>
    </w:lvl>
    <w:lvl w:ilvl="6" w:tplc="6E844108">
      <w:numFmt w:val="bullet"/>
      <w:lvlText w:val="•"/>
      <w:lvlJc w:val="left"/>
      <w:pPr>
        <w:ind w:left="6439" w:hanging="348"/>
      </w:pPr>
      <w:rPr>
        <w:rFonts w:hint="default"/>
        <w:lang w:val="ru-RU" w:eastAsia="en-US" w:bidi="ar-SA"/>
      </w:rPr>
    </w:lvl>
    <w:lvl w:ilvl="7" w:tplc="64DE24D4">
      <w:numFmt w:val="bullet"/>
      <w:lvlText w:val="•"/>
      <w:lvlJc w:val="left"/>
      <w:pPr>
        <w:ind w:left="7359" w:hanging="348"/>
      </w:pPr>
      <w:rPr>
        <w:rFonts w:hint="default"/>
        <w:lang w:val="ru-RU" w:eastAsia="en-US" w:bidi="ar-SA"/>
      </w:rPr>
    </w:lvl>
    <w:lvl w:ilvl="8" w:tplc="4050C8AE">
      <w:numFmt w:val="bullet"/>
      <w:lvlText w:val="•"/>
      <w:lvlJc w:val="left"/>
      <w:pPr>
        <w:ind w:left="827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30C5485"/>
    <w:multiLevelType w:val="hybridMultilevel"/>
    <w:tmpl w:val="72E2EB60"/>
    <w:lvl w:ilvl="0" w:tplc="74C63F54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AE426E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FAA651FC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C2C69A88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C49406D6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7EBC8850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FCC80746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57DACA8C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FE7C9764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324062C"/>
    <w:multiLevelType w:val="hybridMultilevel"/>
    <w:tmpl w:val="C7384646"/>
    <w:lvl w:ilvl="0" w:tplc="64F0D67A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6A5814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70AAB554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E1589D16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EB12D644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75803E06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E1109CD8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95D23C06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2A1E2094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921400A"/>
    <w:multiLevelType w:val="hybridMultilevel"/>
    <w:tmpl w:val="E0A232EA"/>
    <w:lvl w:ilvl="0" w:tplc="8D44D7A6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1AA508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BA862A74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1730E0F2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2BAA97EA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6C52EE9C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75AA97C8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535C5BD4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2BA026EA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3407936"/>
    <w:multiLevelType w:val="hybridMultilevel"/>
    <w:tmpl w:val="A9F46C98"/>
    <w:lvl w:ilvl="0" w:tplc="96164FCA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68FE30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125006DC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7FD82A1E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419A3E9A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F58ECE6E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F690801C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2E4225B2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8B0E32CA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5D04FCF"/>
    <w:multiLevelType w:val="hybridMultilevel"/>
    <w:tmpl w:val="F47022DE"/>
    <w:lvl w:ilvl="0" w:tplc="1DD00796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4C645CC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222095EC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E20C7EC8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335E1A78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C12C303C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FA58BEFA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2162F722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93F48588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B9D622D"/>
    <w:multiLevelType w:val="multilevel"/>
    <w:tmpl w:val="BE3EEFC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E65965"/>
    <w:multiLevelType w:val="hybridMultilevel"/>
    <w:tmpl w:val="77D007E0"/>
    <w:lvl w:ilvl="0" w:tplc="721C40EE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884642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E2161ED6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52A4D71C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DC1A87F6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8A74F3B0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6BFADAD8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1564ED20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94FAC28E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1CC7C2D"/>
    <w:multiLevelType w:val="hybridMultilevel"/>
    <w:tmpl w:val="576ADE38"/>
    <w:lvl w:ilvl="0" w:tplc="CD90ABBC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85130">
      <w:numFmt w:val="bullet"/>
      <w:lvlText w:val="•"/>
      <w:lvlJc w:val="left"/>
      <w:pPr>
        <w:ind w:left="9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6C9D74">
      <w:numFmt w:val="bullet"/>
      <w:lvlText w:val="•"/>
      <w:lvlJc w:val="left"/>
      <w:pPr>
        <w:ind w:left="1959" w:hanging="348"/>
      </w:pPr>
      <w:rPr>
        <w:rFonts w:hint="default"/>
        <w:lang w:val="ru-RU" w:eastAsia="en-US" w:bidi="ar-SA"/>
      </w:rPr>
    </w:lvl>
    <w:lvl w:ilvl="3" w:tplc="D2BAA6CE">
      <w:numFmt w:val="bullet"/>
      <w:lvlText w:val="•"/>
      <w:lvlJc w:val="left"/>
      <w:pPr>
        <w:ind w:left="2979" w:hanging="348"/>
      </w:pPr>
      <w:rPr>
        <w:rFonts w:hint="default"/>
        <w:lang w:val="ru-RU" w:eastAsia="en-US" w:bidi="ar-SA"/>
      </w:rPr>
    </w:lvl>
    <w:lvl w:ilvl="4" w:tplc="DA7A18DC">
      <w:numFmt w:val="bullet"/>
      <w:lvlText w:val="•"/>
      <w:lvlJc w:val="left"/>
      <w:pPr>
        <w:ind w:left="3999" w:hanging="348"/>
      </w:pPr>
      <w:rPr>
        <w:rFonts w:hint="default"/>
        <w:lang w:val="ru-RU" w:eastAsia="en-US" w:bidi="ar-SA"/>
      </w:rPr>
    </w:lvl>
    <w:lvl w:ilvl="5" w:tplc="10EA5D80">
      <w:numFmt w:val="bullet"/>
      <w:lvlText w:val="•"/>
      <w:lvlJc w:val="left"/>
      <w:pPr>
        <w:ind w:left="5019" w:hanging="348"/>
      </w:pPr>
      <w:rPr>
        <w:rFonts w:hint="default"/>
        <w:lang w:val="ru-RU" w:eastAsia="en-US" w:bidi="ar-SA"/>
      </w:rPr>
    </w:lvl>
    <w:lvl w:ilvl="6" w:tplc="6C209326"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7" w:tplc="8C54FAF4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8" w:tplc="E4564EFA">
      <w:numFmt w:val="bullet"/>
      <w:lvlText w:val="•"/>
      <w:lvlJc w:val="left"/>
      <w:pPr>
        <w:ind w:left="807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50A0E19"/>
    <w:multiLevelType w:val="hybridMultilevel"/>
    <w:tmpl w:val="11D6A4D0"/>
    <w:lvl w:ilvl="0" w:tplc="5322CD96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CC1F44">
      <w:numFmt w:val="bullet"/>
      <w:lvlText w:val="•"/>
      <w:lvlJc w:val="left"/>
      <w:pPr>
        <w:ind w:left="1857" w:hanging="348"/>
      </w:pPr>
      <w:rPr>
        <w:rFonts w:hint="default"/>
        <w:lang w:val="ru-RU" w:eastAsia="en-US" w:bidi="ar-SA"/>
      </w:rPr>
    </w:lvl>
    <w:lvl w:ilvl="2" w:tplc="D324AED8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3" w:tplc="2E76E770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585EAA84">
      <w:numFmt w:val="bullet"/>
      <w:lvlText w:val="•"/>
      <w:lvlJc w:val="left"/>
      <w:pPr>
        <w:ind w:left="4611" w:hanging="348"/>
      </w:pPr>
      <w:rPr>
        <w:rFonts w:hint="default"/>
        <w:lang w:val="ru-RU" w:eastAsia="en-US" w:bidi="ar-SA"/>
      </w:rPr>
    </w:lvl>
    <w:lvl w:ilvl="5" w:tplc="2F426CF2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6" w:tplc="017C5A46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9EB86F6A">
      <w:numFmt w:val="bullet"/>
      <w:lvlText w:val="•"/>
      <w:lvlJc w:val="left"/>
      <w:pPr>
        <w:ind w:left="7365" w:hanging="348"/>
      </w:pPr>
      <w:rPr>
        <w:rFonts w:hint="default"/>
        <w:lang w:val="ru-RU" w:eastAsia="en-US" w:bidi="ar-SA"/>
      </w:rPr>
    </w:lvl>
    <w:lvl w:ilvl="8" w:tplc="BBE85910">
      <w:numFmt w:val="bullet"/>
      <w:lvlText w:val="•"/>
      <w:lvlJc w:val="left"/>
      <w:pPr>
        <w:ind w:left="828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6EC679C6"/>
    <w:multiLevelType w:val="multilevel"/>
    <w:tmpl w:val="5C44F318"/>
    <w:lvl w:ilvl="0">
      <w:start w:val="4"/>
      <w:numFmt w:val="decimal"/>
      <w:lvlText w:val="%1"/>
      <w:lvlJc w:val="left"/>
      <w:pPr>
        <w:ind w:left="218" w:hanging="584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218" w:hanging="5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9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5EBF"/>
    <w:rsid w:val="00056D60"/>
    <w:rsid w:val="0064141F"/>
    <w:rsid w:val="00765EBF"/>
    <w:rsid w:val="00875BD0"/>
    <w:rsid w:val="00D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A119F6"/>
  <w15:docId w15:val="{1F3B9604-768D-4457-99F5-1E6DBFF6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hanging="144"/>
    </w:pPr>
    <w:rPr>
      <w:rFonts w:ascii="Microsoft Sans Serif" w:eastAsia="Microsoft Sans Serif" w:hAnsi="Microsoft Sans Serif" w:cs="Microsoft Sans Serif"/>
      <w:sz w:val="51"/>
      <w:szCs w:val="51"/>
    </w:rPr>
  </w:style>
  <w:style w:type="paragraph" w:styleId="a5">
    <w:name w:val="List Paragraph"/>
    <w:basedOn w:val="a"/>
    <w:uiPriority w:val="1"/>
    <w:qFormat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9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rana-tryda.com/node/2195" TargetMode="External"/><Relationship Id="rId10" Type="http://schemas.openxmlformats.org/officeDocument/2006/relationships/hyperlink" Target="https://ohrana-tryda.com/node/2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5363</Words>
  <Characters>30572</Characters>
  <Application>Microsoft Office Word</Application>
  <DocSecurity>0</DocSecurity>
  <Lines>254</Lines>
  <Paragraphs>71</Paragraphs>
  <ScaleCrop>false</ScaleCrop>
  <Company>*</Company>
  <LinksUpToDate>false</LinksUpToDate>
  <CharactersWithSpaces>35864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Людмила</cp:lastModifiedBy>
  <cp:revision>7</cp:revision>
  <dcterms:created xsi:type="dcterms:W3CDTF">2024-04-03T08:59:00Z</dcterms:created>
  <dcterms:modified xsi:type="dcterms:W3CDTF">2024-06-05T07:27:00Z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2024-04-03T00:00:00Z</vt:filetime>
  </property>
</Properties>
</file>